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6 -->
  <w:body>
    <w:tbl>
      <w:tblPr>
        <w:tblW w:w="0" w:type="auto"/>
        <w:tblLook w:val="00A0"/>
      </w:tblPr>
      <w:tblGrid>
        <w:gridCol w:w="4485"/>
        <w:gridCol w:w="368"/>
        <w:gridCol w:w="4501"/>
        <w:gridCol w:w="6"/>
      </w:tblGrid>
      <w:tr w14:paraId="405E6A48" w14:textId="77777777" w:rsidTr="007C533A">
        <w:tblPrEx>
          <w:tblW w:w="0" w:type="auto"/>
          <w:tblLook w:val="00A0"/>
        </w:tblPrEx>
        <w:trPr>
          <w:gridAfter w:val="1"/>
          <w:wAfter w:w="6" w:type="dxa"/>
        </w:trPr>
        <w:tc>
          <w:tcPr>
            <w:tcW w:w="9354" w:type="dxa"/>
            <w:gridSpan w:val="3"/>
          </w:tcPr>
          <w:p w:rsidR="00A960C9" w:rsidRPr="00A960C9" w:rsidP="00A960C9" w14:paraId="3345C1AD" w14:textId="77777777">
            <w:pPr>
              <w:tabs>
                <w:tab w:val="center" w:pos="4680"/>
                <w:tab w:val="right" w:pos="9360"/>
              </w:tabs>
              <w:jc w:val="center"/>
              <w:rPr>
                <w:b/>
                <w:color w:val="auto"/>
                <w:shd w:val="clear" w:color="auto" w:fill="auto"/>
              </w:rPr>
            </w:pPr>
            <w:bookmarkStart w:id="0" w:name="_GoBack"/>
            <w:bookmarkEnd w:id="0"/>
            <w:r w:rsidRPr="00A960C9">
              <w:rPr>
                <w:b/>
              </w:rPr>
              <w:t>SOAH DOCKET NO. 473-22-2156</w:t>
            </w:r>
          </w:p>
          <w:p w:rsidR="00A960C9" w:rsidRPr="00A960C9" w:rsidP="00A960C9" w14:paraId="1623E1BE" w14:textId="77777777">
            <w:pPr>
              <w:tabs>
                <w:tab w:val="center" w:pos="4680"/>
                <w:tab w:val="right" w:pos="9360"/>
              </w:tabs>
              <w:jc w:val="center"/>
              <w:rPr>
                <w:b/>
                <w:color w:val="auto"/>
                <w:shd w:val="clear" w:color="auto" w:fill="auto"/>
              </w:rPr>
            </w:pPr>
            <w:r w:rsidRPr="00A960C9">
              <w:rPr>
                <w:b/>
              </w:rPr>
              <w:t>PUC DOCKET NO. 53053</w:t>
            </w:r>
          </w:p>
          <w:p w:rsidR="003B367E" w:rsidRPr="00705E3D" w:rsidP="007C533A" w14:paraId="152B7CC6" w14:textId="77777777">
            <w:pPr>
              <w:tabs>
                <w:tab w:val="center" w:pos="4680"/>
                <w:tab w:val="right" w:pos="9360"/>
              </w:tabs>
              <w:jc w:val="center"/>
              <w:rPr>
                <w:b/>
                <w:color w:val="auto"/>
                <w:shd w:val="clear" w:color="auto" w:fill="auto"/>
              </w:rPr>
            </w:pPr>
          </w:p>
        </w:tc>
      </w:tr>
      <w:tr w14:paraId="6EBA91A8" w14:textId="77777777" w:rsidTr="007C533A">
        <w:tblPrEx>
          <w:tblW w:w="0" w:type="auto"/>
          <w:tblLook w:val="00A0"/>
        </w:tblPrEx>
        <w:trPr>
          <w:trHeight w:val="1665"/>
        </w:trPr>
        <w:tc>
          <w:tcPr>
            <w:tcW w:w="4485" w:type="dxa"/>
          </w:tcPr>
          <w:tbl>
            <w:tblPr>
              <w:tblW w:w="0" w:type="auto"/>
              <w:tblLook w:val="0000"/>
            </w:tblPr>
            <w:tblGrid>
              <w:gridCol w:w="4269"/>
            </w:tblGrid>
            <w:tr w14:paraId="0A023BF8" w14:textId="77777777" w:rsidTr="007342BC">
              <w:tblPrEx>
                <w:tblW w:w="0" w:type="auto"/>
                <w:tblLook w:val="0000"/>
              </w:tblPrEx>
              <w:tc>
                <w:tcPr>
                  <w:tcW w:w="4970" w:type="dxa"/>
                </w:tcPr>
                <w:p w:rsidR="00A960C9" w:rsidRPr="007571B1" w:rsidP="00A960C9" w14:paraId="2CB72B3B" w14:textId="77777777">
                  <w:pPr>
                    <w:jc w:val="left"/>
                    <w:rPr>
                      <w:rFonts w:eastAsia="Times New Roman" w:cs="Times New Roman"/>
                      <w:b/>
                      <w:bCs/>
                      <w:caps/>
                      <w:color w:val="auto"/>
                      <w:shd w:val="clear" w:color="auto" w:fill="auto"/>
                    </w:rPr>
                  </w:pPr>
                  <w:r w:rsidRPr="007571B1">
                    <w:rPr>
                      <w:rFonts w:eastAsia="Times New Roman" w:cs="Times New Roman"/>
                      <w:b/>
                      <w:bCs/>
                      <w:caps/>
                    </w:rPr>
                    <w:t>APPLICATION OF ONCOR ELECTRIC DELIVERY COMPANY LLC TO AMEND ITS CERTIFICATE OF CONVENIENCE AND NECESSITY FOR THE IVY LEAGUE 138-KV TRANSMISSION LINE IN COLLIN COUNTY</w:t>
                  </w:r>
                </w:p>
              </w:tc>
            </w:tr>
          </w:tbl>
          <w:p w:rsidR="00A960C9" w:rsidRPr="00705E3D" w:rsidP="00A960C9" w14:paraId="01202866" w14:textId="249CC17A">
            <w:pPr>
              <w:tabs>
                <w:tab w:val="center" w:pos="4680"/>
                <w:tab w:val="right" w:pos="9360"/>
              </w:tabs>
              <w:ind w:right="-120"/>
              <w:jc w:val="left"/>
              <w:rPr>
                <w:b/>
                <w:color w:val="auto"/>
                <w:shd w:val="clear" w:color="auto" w:fill="auto"/>
              </w:rPr>
            </w:pPr>
          </w:p>
        </w:tc>
        <w:tc>
          <w:tcPr>
            <w:tcW w:w="368" w:type="dxa"/>
          </w:tcPr>
          <w:p w:rsidR="00A960C9" w:rsidRPr="007571B1" w:rsidP="00A960C9" w14:paraId="6C992976" w14:textId="77777777">
            <w:pPr>
              <w:jc w:val="left"/>
              <w:rPr>
                <w:rFonts w:eastAsia="Times New Roman" w:cs="Times New Roman"/>
                <w:b/>
                <w:bCs/>
                <w:color w:val="auto"/>
                <w:shd w:val="clear" w:color="auto" w:fill="auto"/>
              </w:rPr>
            </w:pPr>
            <w:r w:rsidRPr="007571B1">
              <w:rPr>
                <w:rFonts w:eastAsia="Times New Roman" w:cs="Times New Roman"/>
                <w:b/>
                <w:bCs/>
              </w:rPr>
              <w:t>§</w:t>
            </w:r>
          </w:p>
          <w:p w:rsidR="00A960C9" w:rsidRPr="007571B1" w:rsidP="00A960C9" w14:paraId="4AD89604" w14:textId="77777777">
            <w:pPr>
              <w:jc w:val="left"/>
              <w:rPr>
                <w:rFonts w:eastAsia="Times New Roman" w:cs="Times New Roman"/>
                <w:b/>
                <w:bCs/>
                <w:color w:val="auto"/>
                <w:shd w:val="clear" w:color="auto" w:fill="auto"/>
              </w:rPr>
            </w:pPr>
            <w:r w:rsidRPr="007571B1">
              <w:rPr>
                <w:rFonts w:eastAsia="Times New Roman" w:cs="Times New Roman"/>
                <w:b/>
                <w:bCs/>
              </w:rPr>
              <w:t>§</w:t>
            </w:r>
          </w:p>
          <w:p w:rsidR="00A960C9" w:rsidRPr="007571B1" w:rsidP="00A960C9" w14:paraId="720004EC" w14:textId="77777777">
            <w:pPr>
              <w:jc w:val="left"/>
              <w:rPr>
                <w:rFonts w:eastAsia="Times New Roman" w:cs="Times New Roman"/>
                <w:b/>
                <w:bCs/>
                <w:color w:val="auto"/>
                <w:shd w:val="clear" w:color="auto" w:fill="auto"/>
              </w:rPr>
            </w:pPr>
            <w:r w:rsidRPr="007571B1">
              <w:rPr>
                <w:rFonts w:eastAsia="Times New Roman" w:cs="Times New Roman"/>
                <w:b/>
                <w:bCs/>
              </w:rPr>
              <w:t>§</w:t>
            </w:r>
          </w:p>
          <w:p w:rsidR="00A960C9" w:rsidRPr="007571B1" w:rsidP="00A960C9" w14:paraId="05C9BA0A" w14:textId="77777777">
            <w:pPr>
              <w:jc w:val="left"/>
              <w:rPr>
                <w:rFonts w:eastAsia="Times New Roman" w:cs="Times New Roman"/>
                <w:b/>
                <w:bCs/>
                <w:color w:val="auto"/>
                <w:shd w:val="clear" w:color="auto" w:fill="auto"/>
              </w:rPr>
            </w:pPr>
            <w:r w:rsidRPr="007571B1">
              <w:rPr>
                <w:rFonts w:eastAsia="Times New Roman" w:cs="Times New Roman"/>
                <w:b/>
                <w:bCs/>
              </w:rPr>
              <w:t>§</w:t>
            </w:r>
          </w:p>
          <w:p w:rsidR="00A960C9" w:rsidRPr="007571B1" w:rsidP="00A960C9" w14:paraId="26F2BF1E" w14:textId="77777777">
            <w:pPr>
              <w:jc w:val="left"/>
              <w:rPr>
                <w:rFonts w:eastAsia="Times New Roman" w:cs="Times New Roman"/>
                <w:b/>
                <w:bCs/>
                <w:color w:val="auto"/>
                <w:shd w:val="clear" w:color="auto" w:fill="auto"/>
              </w:rPr>
            </w:pPr>
            <w:r w:rsidRPr="007571B1">
              <w:rPr>
                <w:rFonts w:eastAsia="Times New Roman" w:cs="Times New Roman"/>
                <w:b/>
                <w:bCs/>
              </w:rPr>
              <w:t>§</w:t>
            </w:r>
          </w:p>
          <w:p w:rsidR="00A960C9" w:rsidRPr="007571B1" w:rsidP="00A960C9" w14:paraId="499A9F31" w14:textId="77777777">
            <w:pPr>
              <w:jc w:val="left"/>
              <w:rPr>
                <w:rFonts w:eastAsia="Times New Roman" w:cs="Times New Roman"/>
                <w:b/>
                <w:bCs/>
                <w:color w:val="auto"/>
                <w:shd w:val="clear" w:color="auto" w:fill="auto"/>
              </w:rPr>
            </w:pPr>
            <w:r w:rsidRPr="007571B1">
              <w:rPr>
                <w:rFonts w:eastAsia="Times New Roman" w:cs="Times New Roman"/>
                <w:b/>
                <w:bCs/>
              </w:rPr>
              <w:t>§</w:t>
            </w:r>
          </w:p>
          <w:p w:rsidR="00A960C9" w:rsidRPr="00705E3D" w:rsidP="00A960C9" w14:paraId="39922A02" w14:textId="4BD9E49B">
            <w:pPr>
              <w:tabs>
                <w:tab w:val="center" w:pos="4680"/>
                <w:tab w:val="right" w:pos="9360"/>
              </w:tabs>
              <w:rPr>
                <w:b/>
                <w:color w:val="auto"/>
                <w:shd w:val="clear" w:color="auto" w:fill="auto"/>
              </w:rPr>
            </w:pPr>
            <w:r w:rsidRPr="007571B1">
              <w:rPr>
                <w:rFonts w:eastAsia="Times New Roman" w:cs="Times New Roman"/>
                <w:b/>
                <w:bCs/>
              </w:rPr>
              <w:t>§</w:t>
            </w:r>
          </w:p>
        </w:tc>
        <w:tc>
          <w:tcPr>
            <w:tcW w:w="4507" w:type="dxa"/>
            <w:gridSpan w:val="2"/>
          </w:tcPr>
          <w:p w:rsidR="00A960C9" w:rsidRPr="007571B1" w:rsidP="00A960C9" w14:paraId="0123E4EE" w14:textId="77777777">
            <w:pPr>
              <w:jc w:val="center"/>
              <w:rPr>
                <w:rFonts w:eastAsia="Times New Roman" w:cs="Times New Roman"/>
                <w:b/>
                <w:bCs/>
                <w:color w:val="auto"/>
                <w:shd w:val="clear" w:color="auto" w:fill="auto"/>
              </w:rPr>
            </w:pPr>
            <w:r w:rsidRPr="007571B1">
              <w:rPr>
                <w:rFonts w:eastAsia="Times New Roman" w:cs="Times New Roman"/>
                <w:b/>
                <w:bCs/>
              </w:rPr>
              <w:t>BEFORE THE</w:t>
            </w:r>
          </w:p>
          <w:p w:rsidR="00A960C9" w:rsidRPr="007571B1" w:rsidP="00A960C9" w14:paraId="59123109" w14:textId="77777777">
            <w:pPr>
              <w:jc w:val="center"/>
              <w:rPr>
                <w:rFonts w:eastAsia="Times New Roman" w:cs="Times New Roman"/>
                <w:b/>
                <w:bCs/>
                <w:color w:val="auto"/>
                <w:shd w:val="clear" w:color="auto" w:fill="auto"/>
              </w:rPr>
            </w:pPr>
          </w:p>
          <w:p w:rsidR="00A960C9" w:rsidRPr="007571B1" w:rsidP="00A960C9" w14:paraId="29F0176A" w14:textId="77777777">
            <w:pPr>
              <w:jc w:val="center"/>
              <w:rPr>
                <w:rFonts w:eastAsia="Times New Roman" w:cs="Times New Roman"/>
                <w:b/>
                <w:bCs/>
                <w:color w:val="auto"/>
                <w:shd w:val="clear" w:color="auto" w:fill="auto"/>
              </w:rPr>
            </w:pPr>
            <w:r w:rsidRPr="007571B1">
              <w:rPr>
                <w:rFonts w:eastAsia="Times New Roman" w:cs="Times New Roman"/>
                <w:b/>
                <w:bCs/>
              </w:rPr>
              <w:t>STATE OFFICE</w:t>
            </w:r>
          </w:p>
          <w:p w:rsidR="00A960C9" w:rsidRPr="007571B1" w:rsidP="00A960C9" w14:paraId="7ABF0716" w14:textId="77777777">
            <w:pPr>
              <w:jc w:val="center"/>
              <w:rPr>
                <w:rFonts w:eastAsia="Times New Roman" w:cs="Times New Roman"/>
                <w:b/>
                <w:bCs/>
                <w:color w:val="auto"/>
                <w:shd w:val="clear" w:color="auto" w:fill="auto"/>
              </w:rPr>
            </w:pPr>
          </w:p>
          <w:p w:rsidR="00A960C9" w:rsidRPr="007571B1" w:rsidP="00A960C9" w14:paraId="0D7FBF12" w14:textId="77777777">
            <w:pPr>
              <w:jc w:val="center"/>
              <w:rPr>
                <w:rFonts w:eastAsia="Times New Roman" w:cs="Times New Roman"/>
                <w:b/>
                <w:bCs/>
                <w:color w:val="auto"/>
                <w:shd w:val="clear" w:color="auto" w:fill="auto"/>
              </w:rPr>
            </w:pPr>
            <w:r w:rsidRPr="007571B1">
              <w:rPr>
                <w:rFonts w:eastAsia="Times New Roman" w:cs="Times New Roman"/>
                <w:b/>
                <w:bCs/>
              </w:rPr>
              <w:t>OF</w:t>
            </w:r>
          </w:p>
          <w:p w:rsidR="00A960C9" w:rsidRPr="007571B1" w:rsidP="00A960C9" w14:paraId="78D1D48D" w14:textId="77777777">
            <w:pPr>
              <w:jc w:val="center"/>
              <w:rPr>
                <w:rFonts w:eastAsia="Times New Roman" w:cs="Times New Roman"/>
                <w:b/>
                <w:bCs/>
                <w:color w:val="auto"/>
                <w:shd w:val="clear" w:color="auto" w:fill="auto"/>
              </w:rPr>
            </w:pPr>
          </w:p>
          <w:p w:rsidR="00A960C9" w:rsidRPr="00705E3D" w:rsidP="00A960C9" w14:paraId="77C22962" w14:textId="24D41C36">
            <w:pPr>
              <w:tabs>
                <w:tab w:val="center" w:pos="4680"/>
                <w:tab w:val="right" w:pos="9360"/>
              </w:tabs>
              <w:jc w:val="center"/>
              <w:rPr>
                <w:b/>
                <w:color w:val="auto"/>
                <w:shd w:val="clear" w:color="auto" w:fill="auto"/>
              </w:rPr>
            </w:pPr>
            <w:r w:rsidRPr="007571B1">
              <w:rPr>
                <w:rFonts w:eastAsia="Times New Roman" w:cs="Times New Roman"/>
                <w:b/>
                <w:bCs/>
              </w:rPr>
              <w:t>ADMINISTRATIVE HEARINGS</w:t>
            </w:r>
          </w:p>
        </w:tc>
      </w:tr>
    </w:tbl>
    <w:p w:rsidR="00A960C9" w:rsidP="001A00D1" w14:paraId="784B082C" w14:textId="77777777">
      <w:pPr>
        <w:pStyle w:val="TBCTitleBoldCenter"/>
        <w:rPr>
          <w:color w:val="auto"/>
          <w:shd w:val="clear" w:color="auto" w:fill="auto"/>
        </w:rPr>
      </w:pPr>
      <w:bookmarkStart w:id="1" w:name="_Hlk39158034"/>
      <w:bookmarkStart w:id="2" w:name="_Hlk39160422"/>
    </w:p>
    <w:p w:rsidR="00A960C9" w:rsidP="001A00D1" w14:paraId="718587E7" w14:textId="77777777">
      <w:pPr>
        <w:pStyle w:val="TBCTitleBoldCenter"/>
        <w:rPr>
          <w:color w:val="auto"/>
          <w:shd w:val="clear" w:color="auto" w:fill="auto"/>
        </w:rPr>
      </w:pPr>
    </w:p>
    <w:p w:rsidR="001A00D1" w:rsidRPr="001A00D1" w:rsidP="001A00D1" w14:paraId="5396D1EF" w14:textId="77777777">
      <w:pPr>
        <w:pStyle w:val="TBCTitleBoldCenter"/>
        <w:rPr>
          <w:color w:val="auto"/>
          <w:shd w:val="clear" w:color="auto" w:fill="auto"/>
        </w:rPr>
      </w:pPr>
      <w:bookmarkStart w:id="3" w:name="_Hlk107495971"/>
      <w:r w:rsidRPr="001A00D1">
        <w:t xml:space="preserve">ONCOR ELECTRIC DELIVERY COMPANY LLC’S </w:t>
      </w:r>
    </w:p>
    <w:p w:rsidR="003B367E" w:rsidP="001A00D1" w14:paraId="7A56F927" w14:textId="37D15CE0">
      <w:pPr>
        <w:pStyle w:val="TBCTitleBoldCenter"/>
        <w:rPr>
          <w:color w:val="auto"/>
          <w:u w:val="single"/>
          <w:shd w:val="clear" w:color="auto" w:fill="auto"/>
        </w:rPr>
      </w:pPr>
      <w:r>
        <w:rPr>
          <w:u w:val="single"/>
        </w:rPr>
        <w:t xml:space="preserve">MODIFIED </w:t>
      </w:r>
      <w:r w:rsidR="001A00D1">
        <w:rPr>
          <w:u w:val="single"/>
        </w:rPr>
        <w:t>PROTECTIVE ORDER CERTIFICATIONS</w:t>
      </w:r>
      <w:bookmarkEnd w:id="1"/>
      <w:bookmarkEnd w:id="2"/>
      <w:bookmarkEnd w:id="3"/>
    </w:p>
    <w:p w:rsidR="001A00D1" w:rsidP="001A00D1" w14:paraId="7DE93BBB" w14:textId="77777777">
      <w:pPr>
        <w:rPr>
          <w:color w:val="auto"/>
          <w:shd w:val="clear" w:color="auto" w:fill="auto"/>
        </w:rPr>
      </w:pPr>
    </w:p>
    <w:p w:rsidR="00B31C17" w:rsidP="001A00D1" w14:paraId="694665A4" w14:textId="298F7EC9">
      <w:pPr>
        <w:pStyle w:val="BTDBodyTextDouble"/>
        <w:jc w:val="left"/>
        <w:rPr>
          <w:b/>
          <w:color w:val="auto"/>
          <w:shd w:val="clear" w:color="auto" w:fill="auto"/>
        </w:rPr>
      </w:pPr>
      <w:r>
        <w:rPr>
          <w:b/>
        </w:rPr>
        <w:t xml:space="preserve">TO THE HONORABLE </w:t>
      </w:r>
      <w:r w:rsidR="00B74167">
        <w:rPr>
          <w:b/>
        </w:rPr>
        <w:t xml:space="preserve">ADMINISTRATIVE LAW JUDGES:  </w:t>
      </w:r>
    </w:p>
    <w:p w:rsidR="00107AD5" w:rsidP="00B31C17" w14:paraId="46518C7A" w14:textId="772BA767">
      <w:pPr>
        <w:pStyle w:val="BTDBodyTextDouble"/>
        <w:ind w:firstLine="720"/>
        <w:jc w:val="left"/>
        <w:rPr>
          <w:color w:val="auto"/>
          <w:shd w:val="clear" w:color="auto" w:fill="auto"/>
        </w:rPr>
      </w:pPr>
      <w:r>
        <w:t>Oncor Electric Delivery Company LLC (“Oncor”) file</w:t>
      </w:r>
      <w:r w:rsidR="001A00D1">
        <w:t xml:space="preserve">s the attached </w:t>
      </w:r>
      <w:r w:rsidR="0045352E">
        <w:t xml:space="preserve">modified </w:t>
      </w:r>
      <w:r w:rsidR="001A00D1">
        <w:t>protective order certifications for this docket</w:t>
      </w:r>
      <w:r w:rsidR="0045352E">
        <w:t>.</w:t>
      </w:r>
    </w:p>
    <w:p w:rsidR="00E21798" w:rsidP="00E21798" w14:paraId="63B840FF" w14:textId="4471C73C">
      <w:pPr>
        <w:ind w:left="4320"/>
        <w:rPr>
          <w:rFonts w:eastAsia="Times New Roman" w:cs="Times New Roman"/>
          <w:smallCaps/>
          <w:color w:val="auto"/>
          <w:shd w:val="clear" w:color="auto" w:fill="auto"/>
        </w:rPr>
      </w:pPr>
      <w:r>
        <w:rPr>
          <w:rFonts w:eastAsia="Times New Roman" w:cs="Times New Roman"/>
        </w:rPr>
        <w:t>R</w:t>
      </w:r>
      <w:r w:rsidR="00782DD7">
        <w:rPr>
          <w:rFonts w:eastAsia="Times New Roman" w:cs="Times New Roman"/>
        </w:rPr>
        <w:t>espectfully submitted,</w:t>
      </w:r>
    </w:p>
    <w:p w:rsidR="00107AD5" w:rsidRPr="00A960C9" w:rsidP="00107AD5" w14:paraId="79872CE5" w14:textId="63FE9D45">
      <w:pPr>
        <w:ind w:left="4320"/>
        <w:rPr>
          <w:rFonts w:eastAsia="Calibri" w:cs="Arial"/>
          <w:i/>
          <w:color w:val="auto"/>
          <w:u w:val="single"/>
          <w:shd w:val="clear" w:color="auto" w:fill="auto"/>
        </w:rPr>
      </w:pPr>
    </w:p>
    <w:p w:rsidR="00107AD5" w:rsidRPr="00A960C9" w:rsidP="00A960C9" w14:paraId="0AD07A60" w14:textId="67C659A6">
      <w:pPr>
        <w:tabs>
          <w:tab w:val="left" w:pos="720"/>
          <w:tab w:val="left" w:pos="4320"/>
          <w:tab w:val="right" w:leader="dot" w:pos="8928"/>
        </w:tabs>
        <w:ind w:left="2880" w:firstLine="360"/>
        <w:jc w:val="left"/>
        <w:rPr>
          <w:i/>
          <w:color w:val="auto"/>
          <w:u w:val="single"/>
          <w:shd w:val="clear" w:color="auto" w:fill="auto"/>
        </w:rPr>
      </w:pPr>
      <w:r w:rsidRPr="00A02D53">
        <w:rPr>
          <w:rFonts w:eastAsia="Calibri" w:cs="Arial"/>
        </w:rPr>
        <w:tab/>
      </w:r>
      <w:r w:rsidRPr="00A02D53">
        <w:rPr>
          <w:rFonts w:eastAsia="Times New Roman" w:cs="Times New Roman"/>
        </w:rPr>
        <w:t>By</w:t>
      </w:r>
      <w:r w:rsidRPr="0045352E">
        <w:rPr>
          <w:i/>
        </w:rPr>
        <w:t xml:space="preserve">: </w:t>
      </w:r>
      <w:r w:rsidRPr="00A960C9" w:rsidR="00A960C9">
        <w:rPr>
          <w:i/>
          <w:u w:val="single"/>
        </w:rPr>
        <w:t>/s/ Erik S. Jacobson</w:t>
      </w:r>
    </w:p>
    <w:p w:rsidR="00A960C9" w:rsidRPr="00A02D53" w:rsidP="00A960C9" w14:paraId="3F6A344F" w14:textId="77777777">
      <w:pPr>
        <w:tabs>
          <w:tab w:val="left" w:pos="720"/>
          <w:tab w:val="left" w:pos="4320"/>
          <w:tab w:val="right" w:leader="dot" w:pos="8928"/>
        </w:tabs>
        <w:ind w:left="2880" w:firstLine="360"/>
        <w:jc w:val="left"/>
        <w:rPr>
          <w:rFonts w:eastAsia="Times New Roman" w:cs="Times New Roman"/>
          <w:color w:val="auto"/>
          <w:shd w:val="clear" w:color="auto" w:fill="auto"/>
        </w:rPr>
      </w:pPr>
    </w:p>
    <w:p w:rsidR="00107AD5" w:rsidRPr="00A02D53" w:rsidP="00107AD5" w14:paraId="7AF364FA" w14:textId="77777777">
      <w:pPr>
        <w:tabs>
          <w:tab w:val="left" w:pos="720"/>
          <w:tab w:val="right" w:leader="dot" w:pos="8928"/>
        </w:tabs>
        <w:ind w:left="4770"/>
        <w:rPr>
          <w:rFonts w:eastAsia="Times New Roman" w:cs="Times New Roman"/>
          <w:color w:val="auto"/>
          <w:shd w:val="clear" w:color="auto" w:fill="auto"/>
        </w:rPr>
      </w:pPr>
      <w:r w:rsidRPr="00A02D53">
        <w:rPr>
          <w:rFonts w:eastAsia="Times New Roman" w:cs="Times New Roman"/>
        </w:rPr>
        <w:t>Jaren A. Taylor</w:t>
      </w:r>
    </w:p>
    <w:p w:rsidR="00107AD5" w:rsidRPr="00A02D53" w:rsidP="00107AD5" w14:paraId="6675BC2F" w14:textId="77777777">
      <w:pPr>
        <w:tabs>
          <w:tab w:val="left" w:pos="720"/>
          <w:tab w:val="right" w:leader="dot" w:pos="8928"/>
        </w:tabs>
        <w:ind w:left="4770"/>
        <w:rPr>
          <w:rFonts w:eastAsia="Times New Roman" w:cs="Times New Roman"/>
          <w:color w:val="auto"/>
          <w:shd w:val="clear" w:color="auto" w:fill="auto"/>
        </w:rPr>
      </w:pPr>
      <w:r w:rsidRPr="00A02D53">
        <w:rPr>
          <w:rFonts w:eastAsia="Times New Roman" w:cs="Times New Roman"/>
        </w:rPr>
        <w:t>State Bar No. 24059069</w:t>
      </w:r>
    </w:p>
    <w:p w:rsidR="00107AD5" w:rsidRPr="00A02D53" w:rsidP="00107AD5" w14:paraId="4DC15088" w14:textId="77777777">
      <w:pPr>
        <w:tabs>
          <w:tab w:val="left" w:pos="720"/>
          <w:tab w:val="right" w:leader="dot" w:pos="8928"/>
        </w:tabs>
        <w:ind w:left="4770"/>
        <w:rPr>
          <w:rFonts w:eastAsia="Times New Roman" w:cs="Times New Roman"/>
          <w:color w:val="auto"/>
          <w:shd w:val="clear" w:color="auto" w:fill="auto"/>
        </w:rPr>
      </w:pPr>
      <w:r w:rsidRPr="00A02D53">
        <w:rPr>
          <w:rFonts w:eastAsia="Times New Roman" w:cs="Times New Roman"/>
        </w:rPr>
        <w:t>Winston P. Skinner</w:t>
      </w:r>
    </w:p>
    <w:p w:rsidR="00107AD5" w:rsidRPr="00A02D53" w:rsidP="00107AD5" w14:paraId="0C3B5C1C" w14:textId="77777777">
      <w:pPr>
        <w:tabs>
          <w:tab w:val="left" w:pos="720"/>
          <w:tab w:val="right" w:leader="dot" w:pos="8928"/>
        </w:tabs>
        <w:ind w:left="4770"/>
        <w:rPr>
          <w:rFonts w:eastAsia="Times New Roman" w:cs="Times New Roman"/>
          <w:color w:val="auto"/>
          <w:shd w:val="clear" w:color="auto" w:fill="auto"/>
        </w:rPr>
      </w:pPr>
      <w:r w:rsidRPr="00A02D53">
        <w:rPr>
          <w:rFonts w:eastAsia="Times New Roman" w:cs="Times New Roman"/>
        </w:rPr>
        <w:t>State Bar No. 24079348</w:t>
      </w:r>
    </w:p>
    <w:p w:rsidR="00107AD5" w:rsidRPr="00A02D53" w:rsidP="00107AD5" w14:paraId="5C494475" w14:textId="77777777">
      <w:pPr>
        <w:tabs>
          <w:tab w:val="left" w:pos="720"/>
          <w:tab w:val="right" w:leader="dot" w:pos="8928"/>
        </w:tabs>
        <w:ind w:left="4770"/>
        <w:rPr>
          <w:rFonts w:eastAsia="Times New Roman" w:cs="Times New Roman"/>
          <w:color w:val="auto"/>
          <w:shd w:val="clear" w:color="auto" w:fill="auto"/>
        </w:rPr>
      </w:pPr>
      <w:r w:rsidRPr="00A02D53">
        <w:rPr>
          <w:rFonts w:eastAsia="Times New Roman" w:cs="Times New Roman"/>
        </w:rPr>
        <w:t>Erik S. Jacobson</w:t>
      </w:r>
    </w:p>
    <w:p w:rsidR="00107AD5" w:rsidRPr="00A02D53" w:rsidP="00107AD5" w14:paraId="01D435BE" w14:textId="77777777">
      <w:pPr>
        <w:tabs>
          <w:tab w:val="left" w:pos="720"/>
          <w:tab w:val="right" w:leader="dot" w:pos="8928"/>
        </w:tabs>
        <w:ind w:left="4770"/>
        <w:rPr>
          <w:rFonts w:eastAsia="Times New Roman" w:cs="Times New Roman"/>
          <w:color w:val="auto"/>
          <w:shd w:val="clear" w:color="auto" w:fill="auto"/>
        </w:rPr>
      </w:pPr>
      <w:r w:rsidRPr="00A02D53">
        <w:rPr>
          <w:rFonts w:eastAsia="Times New Roman" w:cs="Times New Roman"/>
        </w:rPr>
        <w:t xml:space="preserve">State Bar No. </w:t>
      </w:r>
      <w:r w:rsidRPr="00A02D53">
        <w:rPr>
          <w:rFonts w:eastAsia="Calibri" w:cs="Times New Roman"/>
        </w:rPr>
        <w:t>24077968</w:t>
      </w:r>
    </w:p>
    <w:p w:rsidR="00107AD5" w:rsidRPr="00A02D53" w:rsidP="00107AD5" w14:paraId="451E6974" w14:textId="77777777">
      <w:pPr>
        <w:tabs>
          <w:tab w:val="left" w:pos="720"/>
          <w:tab w:val="right" w:leader="dot" w:pos="8928"/>
        </w:tabs>
        <w:ind w:left="4770"/>
        <w:rPr>
          <w:rFonts w:eastAsia="Times New Roman" w:cs="Times New Roman"/>
          <w:color w:val="auto"/>
          <w:shd w:val="clear" w:color="auto" w:fill="auto"/>
        </w:rPr>
      </w:pPr>
    </w:p>
    <w:p w:rsidR="00107AD5" w:rsidRPr="00A02D53" w:rsidP="00107AD5" w14:paraId="3AC06029" w14:textId="77777777">
      <w:pPr>
        <w:tabs>
          <w:tab w:val="left" w:pos="720"/>
          <w:tab w:val="right" w:leader="dot" w:pos="8928"/>
        </w:tabs>
        <w:ind w:left="4770"/>
        <w:rPr>
          <w:rFonts w:eastAsia="Times New Roman" w:cs="Times New Roman"/>
          <w:color w:val="auto"/>
          <w:shd w:val="clear" w:color="auto" w:fill="auto"/>
        </w:rPr>
      </w:pPr>
      <w:r w:rsidRPr="00A02D53">
        <w:rPr>
          <w:rFonts w:eastAsia="Times New Roman" w:cs="Times New Roman"/>
          <w:smallCaps/>
        </w:rPr>
        <w:t>Vinson &amp; Elkins LLP</w:t>
      </w:r>
    </w:p>
    <w:p w:rsidR="00107AD5" w:rsidRPr="00A02D53" w:rsidP="00107AD5" w14:paraId="0135C749" w14:textId="77777777">
      <w:pPr>
        <w:tabs>
          <w:tab w:val="left" w:pos="720"/>
          <w:tab w:val="left" w:pos="3600"/>
          <w:tab w:val="right" w:leader="dot" w:pos="8928"/>
        </w:tabs>
        <w:ind w:left="4770"/>
        <w:jc w:val="left"/>
        <w:rPr>
          <w:rFonts w:eastAsia="Times New Roman" w:cs="Times New Roman"/>
          <w:bCs/>
          <w:color w:val="auto"/>
          <w:shd w:val="clear" w:color="auto" w:fill="auto"/>
        </w:rPr>
      </w:pPr>
      <w:r w:rsidRPr="00A02D53">
        <w:rPr>
          <w:rFonts w:eastAsia="Times New Roman" w:cs="Times New Roman"/>
          <w:bCs/>
        </w:rPr>
        <w:t>Trammell Crow Center</w:t>
      </w:r>
    </w:p>
    <w:p w:rsidR="00107AD5" w:rsidRPr="00A02D53" w:rsidP="00107AD5" w14:paraId="072AEC74" w14:textId="77777777">
      <w:pPr>
        <w:tabs>
          <w:tab w:val="left" w:pos="720"/>
          <w:tab w:val="left" w:pos="3600"/>
          <w:tab w:val="right" w:leader="dot" w:pos="8928"/>
        </w:tabs>
        <w:ind w:left="4770"/>
        <w:jc w:val="left"/>
        <w:rPr>
          <w:rFonts w:eastAsia="Times New Roman" w:cs="Times New Roman"/>
          <w:bCs/>
          <w:color w:val="auto"/>
          <w:shd w:val="clear" w:color="auto" w:fill="auto"/>
        </w:rPr>
      </w:pPr>
      <w:r w:rsidRPr="00A02D53">
        <w:rPr>
          <w:rFonts w:eastAsia="Times New Roman" w:cs="Times New Roman"/>
          <w:bCs/>
        </w:rPr>
        <w:t>2001 Ross Avenue, Suite 3900</w:t>
      </w:r>
      <w:r w:rsidRPr="00A02D53">
        <w:rPr>
          <w:rFonts w:eastAsia="Times New Roman" w:cs="Times New Roman"/>
          <w:bCs/>
        </w:rPr>
        <w:br/>
        <w:t>Dallas, Texas 75201-2975</w:t>
      </w:r>
    </w:p>
    <w:p w:rsidR="00107AD5" w:rsidRPr="00A02D53" w:rsidP="00107AD5" w14:paraId="14BDC2B6" w14:textId="77777777">
      <w:pPr>
        <w:tabs>
          <w:tab w:val="left" w:pos="720"/>
          <w:tab w:val="left" w:pos="3600"/>
          <w:tab w:val="right" w:leader="dot" w:pos="8928"/>
        </w:tabs>
        <w:ind w:left="4770"/>
        <w:jc w:val="left"/>
        <w:rPr>
          <w:rFonts w:eastAsia="Times New Roman" w:cs="Times New Roman"/>
          <w:bCs/>
          <w:color w:val="auto"/>
          <w:shd w:val="clear" w:color="auto" w:fill="auto"/>
        </w:rPr>
      </w:pPr>
      <w:r w:rsidRPr="00A02D53">
        <w:rPr>
          <w:rFonts w:eastAsia="Times New Roman" w:cs="Times New Roman"/>
          <w:bCs/>
        </w:rPr>
        <w:t xml:space="preserve">Telephone:  (214) </w:t>
      </w:r>
      <w:r w:rsidRPr="00A02D53">
        <w:rPr>
          <w:rFonts w:eastAsia="Times New Roman" w:cs="Times New Roman"/>
        </w:rPr>
        <w:t>220-7754</w:t>
      </w:r>
    </w:p>
    <w:p w:rsidR="00107AD5" w:rsidRPr="00A02D53" w:rsidP="00107AD5" w14:paraId="4EE3714F" w14:textId="77777777">
      <w:pPr>
        <w:tabs>
          <w:tab w:val="left" w:pos="720"/>
          <w:tab w:val="left" w:pos="3600"/>
          <w:tab w:val="right" w:leader="dot" w:pos="8928"/>
        </w:tabs>
        <w:ind w:left="4770"/>
        <w:jc w:val="left"/>
        <w:rPr>
          <w:rFonts w:eastAsia="Times New Roman" w:cs="Times New Roman"/>
          <w:bCs/>
          <w:color w:val="auto"/>
          <w:shd w:val="clear" w:color="auto" w:fill="auto"/>
        </w:rPr>
      </w:pPr>
      <w:r w:rsidRPr="00A02D53">
        <w:rPr>
          <w:rFonts w:eastAsia="Times New Roman" w:cs="Times New Roman"/>
          <w:bCs/>
        </w:rPr>
        <w:t>Facsimile:   (214) 999-</w:t>
      </w:r>
      <w:r w:rsidRPr="00A02D53">
        <w:rPr>
          <w:rFonts w:eastAsia="Times New Roman" w:cs="Times New Roman"/>
        </w:rPr>
        <w:t>7754</w:t>
      </w:r>
    </w:p>
    <w:p w:rsidR="00107AD5" w:rsidRPr="00A02D53" w:rsidP="00107AD5" w14:paraId="067EB3D7" w14:textId="77777777">
      <w:pPr>
        <w:tabs>
          <w:tab w:val="left" w:pos="4770"/>
        </w:tabs>
        <w:ind w:left="3600"/>
        <w:rPr>
          <w:rFonts w:eastAsia="Calibri" w:cs="Times New Roman"/>
          <w:color w:val="auto"/>
          <w:shd w:val="clear" w:color="auto" w:fill="auto"/>
        </w:rPr>
      </w:pPr>
      <w:r w:rsidRPr="00A02D53">
        <w:rPr>
          <w:rFonts w:eastAsia="Calibri" w:cs="Times New Roman"/>
        </w:rPr>
        <w:tab/>
        <w:t>jarentaylor@velaw.com</w:t>
      </w:r>
    </w:p>
    <w:p w:rsidR="00107AD5" w:rsidRPr="00A02D53" w:rsidP="00107AD5" w14:paraId="45C5E984" w14:textId="77777777">
      <w:pPr>
        <w:tabs>
          <w:tab w:val="left" w:pos="4770"/>
        </w:tabs>
        <w:ind w:left="3600"/>
        <w:rPr>
          <w:rFonts w:eastAsia="Calibri" w:cs="Times New Roman"/>
          <w:color w:val="auto"/>
          <w:shd w:val="clear" w:color="auto" w:fill="auto"/>
        </w:rPr>
      </w:pPr>
      <w:r w:rsidRPr="00A02D53">
        <w:rPr>
          <w:rFonts w:eastAsia="Calibri" w:cs="Times New Roman"/>
        </w:rPr>
        <w:tab/>
        <w:t>wskinner@velaw.com</w:t>
      </w:r>
    </w:p>
    <w:p w:rsidR="00107AD5" w:rsidRPr="00107AD5" w:rsidP="00107AD5" w14:paraId="549C3F73" w14:textId="706D63DB">
      <w:pPr>
        <w:tabs>
          <w:tab w:val="left" w:pos="4770"/>
        </w:tabs>
        <w:ind w:left="3600"/>
        <w:rPr>
          <w:rFonts w:eastAsia="Calibri" w:cs="Times New Roman"/>
          <w:color w:val="auto"/>
          <w:shd w:val="clear" w:color="auto" w:fill="auto"/>
        </w:rPr>
      </w:pPr>
      <w:r w:rsidRPr="00A02D53">
        <w:rPr>
          <w:rFonts w:eastAsia="Calibri" w:cs="Times New Roman"/>
        </w:rPr>
        <w:tab/>
      </w:r>
      <w:r>
        <w:fldChar w:fldCharType="begin"/>
      </w:r>
      <w:r>
        <w:instrText xml:space="preserve"> HYPERLINK "mailto:ejacobson@velaw.com" </w:instrText>
      </w:r>
      <w:r>
        <w:fldChar w:fldCharType="separate"/>
      </w:r>
      <w:r w:rsidRPr="00107AD5">
        <w:rPr>
          <w:rStyle w:val="Hyperlink"/>
          <w:rFonts w:eastAsia="Calibri" w:cs="Times New Roman"/>
          <w:color w:val="auto"/>
          <w:u w:val="none"/>
        </w:rPr>
        <w:t>ejacobson@velaw.com</w:t>
      </w:r>
      <w:r>
        <w:fldChar w:fldCharType="end"/>
      </w:r>
    </w:p>
    <w:p w:rsidR="00107AD5" w:rsidP="00107AD5" w14:paraId="644A2734" w14:textId="77777777">
      <w:pPr>
        <w:tabs>
          <w:tab w:val="left" w:pos="4770"/>
        </w:tabs>
        <w:ind w:left="3600"/>
        <w:rPr>
          <w:rFonts w:eastAsia="Calibri" w:cs="Times New Roman"/>
          <w:color w:val="auto"/>
          <w:shd w:val="clear" w:color="auto" w:fill="auto"/>
        </w:rPr>
      </w:pPr>
    </w:p>
    <w:p w:rsidR="00107AD5" w:rsidRPr="00A02D53" w:rsidP="00107AD5" w14:paraId="2F9CC876" w14:textId="77777777">
      <w:pPr>
        <w:tabs>
          <w:tab w:val="left" w:pos="4770"/>
        </w:tabs>
        <w:ind w:left="3600"/>
        <w:rPr>
          <w:rFonts w:eastAsia="Calibri" w:cs="Times New Roman"/>
          <w:color w:val="auto"/>
          <w:shd w:val="clear" w:color="auto" w:fill="auto"/>
        </w:rPr>
      </w:pPr>
    </w:p>
    <w:p w:rsidR="00107AD5" w:rsidRPr="00A02D53" w:rsidP="00107AD5" w14:paraId="093AF818" w14:textId="77777777">
      <w:pPr>
        <w:tabs>
          <w:tab w:val="left" w:pos="4320"/>
        </w:tabs>
        <w:ind w:left="4320"/>
        <w:rPr>
          <w:rFonts w:eastAsia="Calibri" w:cs="Times New Roman"/>
          <w:b/>
          <w:color w:val="auto"/>
          <w:shd w:val="clear" w:color="auto" w:fill="auto"/>
        </w:rPr>
      </w:pPr>
      <w:r w:rsidRPr="00A02D53">
        <w:rPr>
          <w:rFonts w:eastAsia="Calibri" w:cs="Times New Roman"/>
          <w:b/>
        </w:rPr>
        <w:t>ATTORNEYS FOR ONCOR ELECTRIC DELIVERY COMPANY LLC</w:t>
      </w:r>
    </w:p>
    <w:p w:rsidR="00E21798" w:rsidP="00542408" w14:paraId="0C4A46B5" w14:textId="1780EBD1">
      <w:pPr>
        <w:spacing w:after="240"/>
        <w:jc w:val="left"/>
        <w:rPr>
          <w:rFonts w:eastAsia="Calibri"/>
          <w:i/>
          <w:iCs/>
          <w:color w:val="auto"/>
          <w:shd w:val="clear" w:color="auto" w:fill="auto"/>
        </w:rPr>
      </w:pPr>
    </w:p>
    <w:p w:rsidR="00107AD5" w:rsidRPr="00A02D53" w:rsidP="00107AD5" w14:paraId="7AE65CD7" w14:textId="77777777">
      <w:pPr>
        <w:keepNext/>
        <w:keepLines/>
        <w:jc w:val="center"/>
        <w:rPr>
          <w:rFonts w:eastAsia="Calibri" w:cs="Arial"/>
          <w:color w:val="auto"/>
          <w:shd w:val="clear" w:color="auto" w:fill="auto"/>
        </w:rPr>
      </w:pPr>
      <w:r w:rsidRPr="00A02D53">
        <w:rPr>
          <w:rFonts w:eastAsia="Calibri" w:cs="Arial"/>
          <w:b/>
          <w:bCs/>
          <w:u w:val="single"/>
        </w:rPr>
        <w:t>CERTIFICATE OF SERVICE</w:t>
      </w:r>
    </w:p>
    <w:p w:rsidR="00107AD5" w:rsidP="00A960C9" w14:paraId="6663B3A6" w14:textId="2ABB95F1">
      <w:pPr>
        <w:widowControl w:val="0"/>
        <w:spacing w:after="240"/>
        <w:rPr>
          <w:rFonts w:eastAsia="Calibri" w:cs="Arial"/>
          <w:color w:val="auto"/>
          <w:shd w:val="clear" w:color="auto" w:fill="auto"/>
        </w:rPr>
      </w:pPr>
    </w:p>
    <w:p w:rsidR="00E21798" w:rsidP="00A960C9" w14:paraId="136B8695" w14:textId="067A285A">
      <w:pPr>
        <w:widowControl w:val="0"/>
        <w:spacing w:after="240"/>
        <w:ind w:firstLine="720"/>
        <w:jc w:val="left"/>
        <w:rPr>
          <w:color w:val="auto"/>
          <w:shd w:val="clear" w:color="auto" w:fill="auto"/>
        </w:rPr>
      </w:pPr>
      <w:r w:rsidRPr="00A02D53">
        <w:rPr>
          <w:rFonts w:eastAsia="Calibri" w:cs="Arial"/>
          <w:bCs/>
        </w:rPr>
        <w:t xml:space="preserve">It is hereby certified that a copy of the foregoing has been filed with the Commission and </w:t>
      </w:r>
      <w:r w:rsidRPr="008C7B41">
        <w:rPr>
          <w:rFonts w:eastAsia="Calibri" w:cs="Arial"/>
          <w:bCs/>
        </w:rPr>
        <w:t xml:space="preserve">served on all parties via the PUC Interchange pursuant to SOAH Order No. 2 entered in this docket, on this </w:t>
      </w:r>
      <w:r w:rsidR="00866D9D">
        <w:rPr>
          <w:rFonts w:eastAsia="Calibri" w:cs="Arial"/>
          <w:bCs/>
        </w:rPr>
        <w:t>1st</w:t>
      </w:r>
      <w:r>
        <w:rPr>
          <w:rFonts w:eastAsia="Calibri" w:cs="Arial"/>
          <w:bCs/>
        </w:rPr>
        <w:t xml:space="preserve"> day </w:t>
      </w:r>
      <w:r w:rsidRPr="008C7B41">
        <w:rPr>
          <w:rFonts w:eastAsia="Calibri" w:cs="Arial"/>
          <w:bCs/>
        </w:rPr>
        <w:t>of Ju</w:t>
      </w:r>
      <w:r>
        <w:rPr>
          <w:rFonts w:eastAsia="Calibri" w:cs="Arial"/>
          <w:bCs/>
        </w:rPr>
        <w:t>ly</w:t>
      </w:r>
      <w:r w:rsidRPr="008C7B41">
        <w:rPr>
          <w:rFonts w:eastAsia="Calibri" w:cs="Arial"/>
          <w:bCs/>
        </w:rPr>
        <w:t>,</w:t>
      </w:r>
      <w:r w:rsidRPr="00A02D53">
        <w:rPr>
          <w:rFonts w:eastAsia="Calibri" w:cs="Arial"/>
          <w:bCs/>
        </w:rPr>
        <w:t xml:space="preserve"> 2022.</w:t>
      </w:r>
    </w:p>
    <w:p w:rsidR="00782DD7" w:rsidP="00A960C9" w14:paraId="5E9348A7" w14:textId="557FEE56">
      <w:pPr>
        <w:widowControl w:val="0"/>
        <w:spacing w:after="240"/>
        <w:ind w:left="4320" w:firstLine="720"/>
        <w:rPr>
          <w:color w:val="auto"/>
          <w:shd w:val="clear" w:color="auto" w:fill="auto"/>
        </w:rPr>
      </w:pPr>
      <w:r>
        <w:rPr>
          <w:i/>
          <w:u w:val="single"/>
        </w:rPr>
        <w:t>/s/ Michele M. Gibson</w:t>
      </w:r>
      <w:r w:rsidR="00E21798">
        <w:t>__________________</w:t>
      </w:r>
    </w:p>
    <w:sectPr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66D9D" w14:paraId="35CC801B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1518968299"/>
      <w:docPartObj>
        <w:docPartGallery w:val="Page Numbers (Bottom of Page)"/>
        <w:docPartUnique/>
      </w:docPartObj>
    </w:sdtPr>
    <w:sdtEndPr>
      <w:rPr>
        <w:rFonts w:ascii="Times New Roman Bold" w:hAnsi="Times New Roman Bold"/>
        <w:b/>
        <w:smallCaps/>
        <w:noProof/>
      </w:rPr>
    </w:sdtEndPr>
    <w:sdtContent>
      <w:p w:rsidR="0045352E" w:rsidRPr="0045352E" w:rsidP="0045352E" w14:paraId="2186C378" w14:textId="77777777">
        <w:pPr>
          <w:pStyle w:val="Footer"/>
          <w:rPr>
            <w:rFonts w:ascii="Times New Roman Bold" w:hAnsi="Times New Roman Bold"/>
            <w:b/>
            <w:smallCaps/>
            <w:color w:val="auto"/>
            <w:shd w:val="clear" w:color="auto" w:fill="auto"/>
          </w:rPr>
        </w:pPr>
        <w:r w:rsidRPr="0045352E">
          <w:rPr>
            <w:rFonts w:ascii="Times New Roman Bold" w:hAnsi="Times New Roman Bold"/>
            <w:b/>
            <w:smallCaps/>
          </w:rPr>
          <w:t xml:space="preserve">ONCOR ELECTRIC DELIVERY COMPANY LLC’S </w:t>
        </w:r>
      </w:p>
      <w:p w:rsidR="000177B1" w:rsidRPr="0045352E" w:rsidP="003F22A9" w14:paraId="2D3CEFE9" w14:textId="533A8915">
        <w:pPr>
          <w:pStyle w:val="Footer"/>
          <w:rPr>
            <w:rFonts w:ascii="Times New Roman Bold" w:hAnsi="Times New Roman Bold"/>
            <w:b/>
            <w:smallCaps/>
            <w:noProof/>
            <w:color w:val="auto"/>
            <w:shd w:val="clear" w:color="auto" w:fill="auto"/>
          </w:rPr>
        </w:pPr>
        <w:r>
          <w:rPr>
            <w:rFonts w:ascii="Times New Roman Bold" w:hAnsi="Times New Roman Bold"/>
            <w:b/>
            <w:smallCaps/>
            <w:u w:val="single"/>
          </w:rPr>
          <w:t xml:space="preserve">MODIFIED </w:t>
        </w:r>
        <w:r w:rsidRPr="0045352E">
          <w:rPr>
            <w:rFonts w:ascii="Times New Roman Bold" w:hAnsi="Times New Roman Bold"/>
            <w:b/>
            <w:smallCaps/>
            <w:u w:val="single"/>
          </w:rPr>
          <w:t xml:space="preserve">PROTECTIVE ORDER CERTIFICATIONS </w:t>
        </w:r>
        <w:r w:rsidRPr="00F43058" w:rsidR="003F22A9">
          <w:rPr>
            <w:rFonts w:ascii="Times New Roman Bold" w:hAnsi="Times New Roman Bold"/>
            <w:b/>
            <w:smallCaps/>
          </w:rPr>
          <w:t xml:space="preserve">– Page </w:t>
        </w:r>
        <w:r w:rsidRPr="00F43058" w:rsidR="003F22A9">
          <w:rPr>
            <w:rFonts w:ascii="Times New Roman Bold" w:hAnsi="Times New Roman Bold"/>
            <w:b/>
            <w:bCs/>
            <w:smallCaps/>
          </w:rPr>
          <w:fldChar w:fldCharType="begin"/>
        </w:r>
        <w:r w:rsidRPr="00F43058" w:rsidR="003F22A9">
          <w:rPr>
            <w:rFonts w:ascii="Times New Roman Bold" w:hAnsi="Times New Roman Bold"/>
            <w:b/>
            <w:bCs/>
            <w:smallCaps/>
          </w:rPr>
          <w:instrText xml:space="preserve"> PAGE  \* Arabic  \* MERGEFORMAT </w:instrText>
        </w:r>
        <w:r w:rsidRPr="00F43058" w:rsidR="003F22A9">
          <w:rPr>
            <w:rFonts w:ascii="Times New Roman Bold" w:hAnsi="Times New Roman Bold"/>
            <w:b/>
            <w:bCs/>
            <w:smallCaps/>
          </w:rPr>
          <w:fldChar w:fldCharType="separate"/>
        </w:r>
        <w:r w:rsidR="00786D83">
          <w:rPr>
            <w:rFonts w:ascii="Times New Roman Bold" w:hAnsi="Times New Roman Bold"/>
            <w:b/>
            <w:bCs/>
            <w:smallCaps/>
            <w:noProof/>
          </w:rPr>
          <w:t>2</w:t>
        </w:r>
        <w:r w:rsidRPr="00F43058" w:rsidR="003F22A9">
          <w:rPr>
            <w:rFonts w:ascii="Times New Roman Bold" w:hAnsi="Times New Roman Bold"/>
            <w:b/>
            <w:bCs/>
            <w:smallCaps/>
          </w:rPr>
          <w:fldChar w:fldCharType="end"/>
        </w:r>
        <w:r w:rsidRPr="00F43058" w:rsidR="003F22A9">
          <w:rPr>
            <w:rFonts w:ascii="Times New Roman Bold" w:hAnsi="Times New Roman Bold"/>
            <w:b/>
            <w:smallCaps/>
          </w:rPr>
          <w:t xml:space="preserve"> of </w:t>
        </w:r>
        <w:r w:rsidR="001A00D1">
          <w:rPr>
            <w:rFonts w:ascii="Times New Roman Bold" w:hAnsi="Times New Roman Bold"/>
            <w:b/>
            <w:smallCaps/>
          </w:rPr>
          <w:t>2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66D9D" w14:paraId="0881F759" w14:textId="77777777">
    <w:pPr>
      <w:pStyle w:val="Footer"/>
      <w:rPr>
        <w:color w:val="auto"/>
        <w:shd w:val="clear" w:color="auto" w:fill="auto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66D9D" w14:paraId="11DD06F3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66D9D" w14:paraId="76242750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66D9D" w14:paraId="27E79F0B" w14:textId="77777777">
    <w:pPr>
      <w:pStyle w:val="Header"/>
      <w:rPr>
        <w:color w:val="auto"/>
        <w:shd w:val="clear" w:color="auto" w:fill="aut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5C63A1D"/>
    <w:multiLevelType w:val="multilevel"/>
    <w:tmpl w:val="20304B46"/>
    <w:name w:val="ListBullet"/>
    <w:lvl w:ilvl="0">
      <w:start w:val="1"/>
      <w:numFmt w:val="bullet"/>
      <w:pStyle w:val="LBList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2160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72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3600" w:hanging="72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4320" w:hanging="72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72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5760" w:hanging="72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6480" w:hanging="720"/>
      </w:pPr>
      <w:rPr>
        <w:rFonts w:ascii="Symbol" w:hAnsi="Symbol" w:hint="default"/>
      </w:rPr>
    </w:lvl>
  </w:abstractNum>
  <w:abstractNum w:abstractNumId="1">
    <w:nsid w:val="211C71F6"/>
    <w:multiLevelType w:val="hybridMultilevel"/>
    <w:tmpl w:val="AAD8A35E"/>
    <w:lvl w:ilvl="0">
      <w:start w:val="1"/>
      <w:numFmt w:val="upperRoman"/>
      <w:lvlText w:val="%1."/>
      <w:lvlJc w:val="righ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13E094D"/>
    <w:multiLevelType w:val="multilevel"/>
    <w:tmpl w:val="C646F9D4"/>
    <w:name w:val="ListNumber"/>
    <w:lvl w:ilvl="0">
      <w:start w:val="1"/>
      <w:numFmt w:val="decimal"/>
      <w:pStyle w:val="LN1ListNumb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88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08"/>
        </w:tabs>
        <w:ind w:left="6480" w:hanging="720"/>
      </w:pPr>
      <w:rPr>
        <w:rFonts w:hint="default"/>
      </w:rPr>
    </w:lvl>
  </w:abstractNum>
  <w:abstractNum w:abstractNumId="3">
    <w:nsid w:val="25875702"/>
    <w:multiLevelType w:val="hybridMultilevel"/>
    <w:tmpl w:val="42E6D9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B958C6"/>
    <w:multiLevelType w:val="multilevel"/>
    <w:tmpl w:val="72B05D20"/>
    <w:name w:val="ListNumber2"/>
    <w:lvl w:ilvl="0">
      <w:start w:val="1"/>
      <w:numFmt w:val="upperRoman"/>
      <w:pStyle w:val="LN2ListNumber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144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ind w:left="2160" w:hanging="720"/>
      </w:pPr>
      <w:rPr>
        <w:rFonts w:hint="default"/>
      </w:rPr>
    </w:lvl>
    <w:lvl w:ilvl="3">
      <w:start w:val="1"/>
      <w:numFmt w:val="upperLetter"/>
      <w:lvlText w:val="%4."/>
      <w:lvlJc w:val="left"/>
      <w:pPr>
        <w:ind w:left="2880" w:hanging="720"/>
      </w:pPr>
      <w:rPr>
        <w:rFonts w:hint="default"/>
      </w:rPr>
    </w:lvl>
    <w:lvl w:ilvl="4">
      <w:start w:val="1"/>
      <w:numFmt w:val="upperLetter"/>
      <w:lvlText w:val="%5."/>
      <w:lvlJc w:val="left"/>
      <w:pPr>
        <w:ind w:left="3600" w:hanging="720"/>
      </w:pPr>
      <w:rPr>
        <w:rFonts w:hint="default"/>
      </w:rPr>
    </w:lvl>
    <w:lvl w:ilvl="5">
      <w:start w:val="1"/>
      <w:numFmt w:val="upperLetter"/>
      <w:lvlText w:val="%6."/>
      <w:lvlJc w:val="left"/>
      <w:pPr>
        <w:ind w:left="4320" w:hanging="720"/>
      </w:pPr>
      <w:rPr>
        <w:rFonts w:hint="default"/>
      </w:rPr>
    </w:lvl>
    <w:lvl w:ilvl="6">
      <w:start w:val="1"/>
      <w:numFmt w:val="upperLetter"/>
      <w:lvlText w:val="%7."/>
      <w:lvlJc w:val="left"/>
      <w:pPr>
        <w:ind w:left="5040" w:hanging="720"/>
      </w:pPr>
      <w:rPr>
        <w:rFonts w:hint="default"/>
      </w:rPr>
    </w:lvl>
    <w:lvl w:ilvl="7">
      <w:start w:val="1"/>
      <w:numFmt w:val="upperLetter"/>
      <w:lvlText w:val="%8."/>
      <w:lvlJc w:val="left"/>
      <w:pPr>
        <w:ind w:left="5760" w:hanging="720"/>
      </w:pPr>
      <w:rPr>
        <w:rFonts w:hint="default"/>
      </w:rPr>
    </w:lvl>
    <w:lvl w:ilvl="8">
      <w:start w:val="1"/>
      <w:numFmt w:val="upperLetter"/>
      <w:lvlText w:val="%9."/>
      <w:lvlJc w:val="left"/>
      <w:pPr>
        <w:ind w:left="6480" w:hanging="720"/>
      </w:pPr>
      <w:rPr>
        <w:rFonts w:hint="default"/>
      </w:rPr>
    </w:lvl>
  </w:abstractNum>
  <w:abstractNum w:abstractNumId="5">
    <w:nsid w:val="48011679"/>
    <w:multiLevelType w:val="hybridMultilevel"/>
    <w:tmpl w:val="BAE0AC8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5B63A8"/>
    <w:multiLevelType w:val="multilevel"/>
    <w:tmpl w:val="5E50A8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6C4C660A"/>
    <w:multiLevelType w:val="multilevel"/>
    <w:tmpl w:val="1512D6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3764D5"/>
    <w:multiLevelType w:val="multilevel"/>
    <w:tmpl w:val="5E50A8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5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6DCD"/>
    <w:rsid w:val="000009B9"/>
    <w:rsid w:val="00017776"/>
    <w:rsid w:val="000177B1"/>
    <w:rsid w:val="00020AAD"/>
    <w:rsid w:val="0003137E"/>
    <w:rsid w:val="000329E0"/>
    <w:rsid w:val="00047577"/>
    <w:rsid w:val="00051CA8"/>
    <w:rsid w:val="000600E4"/>
    <w:rsid w:val="00061379"/>
    <w:rsid w:val="00064D47"/>
    <w:rsid w:val="00065072"/>
    <w:rsid w:val="00065C27"/>
    <w:rsid w:val="00073AE8"/>
    <w:rsid w:val="000754C3"/>
    <w:rsid w:val="000B10AB"/>
    <w:rsid w:val="000C1C35"/>
    <w:rsid w:val="000C6B2A"/>
    <w:rsid w:val="000C7FE4"/>
    <w:rsid w:val="000E1331"/>
    <w:rsid w:val="000E54C6"/>
    <w:rsid w:val="000F5F13"/>
    <w:rsid w:val="00106126"/>
    <w:rsid w:val="00107AD5"/>
    <w:rsid w:val="001212CC"/>
    <w:rsid w:val="001261DB"/>
    <w:rsid w:val="00140483"/>
    <w:rsid w:val="00142D50"/>
    <w:rsid w:val="00145736"/>
    <w:rsid w:val="00147417"/>
    <w:rsid w:val="001766C5"/>
    <w:rsid w:val="00194D53"/>
    <w:rsid w:val="001A00D1"/>
    <w:rsid w:val="001A1F84"/>
    <w:rsid w:val="001A6DCD"/>
    <w:rsid w:val="001B72DC"/>
    <w:rsid w:val="001C1E34"/>
    <w:rsid w:val="001C601D"/>
    <w:rsid w:val="001D5473"/>
    <w:rsid w:val="001D5F3E"/>
    <w:rsid w:val="001E7F16"/>
    <w:rsid w:val="0020325C"/>
    <w:rsid w:val="00204B27"/>
    <w:rsid w:val="00215AD8"/>
    <w:rsid w:val="00220826"/>
    <w:rsid w:val="00222C0E"/>
    <w:rsid w:val="0024408E"/>
    <w:rsid w:val="00247A9D"/>
    <w:rsid w:val="00264745"/>
    <w:rsid w:val="00276C60"/>
    <w:rsid w:val="00293439"/>
    <w:rsid w:val="00293F6E"/>
    <w:rsid w:val="002B1769"/>
    <w:rsid w:val="002B3E80"/>
    <w:rsid w:val="002C1EBA"/>
    <w:rsid w:val="002C4A1F"/>
    <w:rsid w:val="002C5D94"/>
    <w:rsid w:val="002E3F23"/>
    <w:rsid w:val="002E7265"/>
    <w:rsid w:val="002F0615"/>
    <w:rsid w:val="003209AA"/>
    <w:rsid w:val="0032274A"/>
    <w:rsid w:val="003234FF"/>
    <w:rsid w:val="00324C77"/>
    <w:rsid w:val="00326D23"/>
    <w:rsid w:val="0033519B"/>
    <w:rsid w:val="003407B7"/>
    <w:rsid w:val="00354D81"/>
    <w:rsid w:val="003557D3"/>
    <w:rsid w:val="003574F3"/>
    <w:rsid w:val="00363E73"/>
    <w:rsid w:val="0036734B"/>
    <w:rsid w:val="003750BE"/>
    <w:rsid w:val="003756DC"/>
    <w:rsid w:val="003802D8"/>
    <w:rsid w:val="00382DDA"/>
    <w:rsid w:val="00385508"/>
    <w:rsid w:val="00395A68"/>
    <w:rsid w:val="003A163D"/>
    <w:rsid w:val="003A28E7"/>
    <w:rsid w:val="003A4DEA"/>
    <w:rsid w:val="003B2798"/>
    <w:rsid w:val="003B367E"/>
    <w:rsid w:val="003C7279"/>
    <w:rsid w:val="003E1DD5"/>
    <w:rsid w:val="003E4EBA"/>
    <w:rsid w:val="003F0511"/>
    <w:rsid w:val="003F22A9"/>
    <w:rsid w:val="0040526B"/>
    <w:rsid w:val="00407BBD"/>
    <w:rsid w:val="004205EE"/>
    <w:rsid w:val="004218B0"/>
    <w:rsid w:val="004222FD"/>
    <w:rsid w:val="0043606C"/>
    <w:rsid w:val="00440B1F"/>
    <w:rsid w:val="0044419B"/>
    <w:rsid w:val="0045352E"/>
    <w:rsid w:val="004604BA"/>
    <w:rsid w:val="00462D00"/>
    <w:rsid w:val="0046534A"/>
    <w:rsid w:val="00470EE2"/>
    <w:rsid w:val="00482EAA"/>
    <w:rsid w:val="004A73BE"/>
    <w:rsid w:val="004B1245"/>
    <w:rsid w:val="004B284C"/>
    <w:rsid w:val="004B7198"/>
    <w:rsid w:val="004B7DF5"/>
    <w:rsid w:val="004C5D1A"/>
    <w:rsid w:val="004C5E94"/>
    <w:rsid w:val="004D6CCD"/>
    <w:rsid w:val="004E0A0F"/>
    <w:rsid w:val="004E2E4C"/>
    <w:rsid w:val="004E3876"/>
    <w:rsid w:val="004E5FCE"/>
    <w:rsid w:val="004E7F8C"/>
    <w:rsid w:val="004F45D5"/>
    <w:rsid w:val="004F6F6C"/>
    <w:rsid w:val="004F7171"/>
    <w:rsid w:val="005029F0"/>
    <w:rsid w:val="005312F9"/>
    <w:rsid w:val="00540F9C"/>
    <w:rsid w:val="00540FA7"/>
    <w:rsid w:val="00542408"/>
    <w:rsid w:val="00572159"/>
    <w:rsid w:val="00581B63"/>
    <w:rsid w:val="005A29C1"/>
    <w:rsid w:val="005C1739"/>
    <w:rsid w:val="005C6919"/>
    <w:rsid w:val="005C718D"/>
    <w:rsid w:val="005C7EFE"/>
    <w:rsid w:val="005E24CE"/>
    <w:rsid w:val="005F3388"/>
    <w:rsid w:val="0060402F"/>
    <w:rsid w:val="00622DD8"/>
    <w:rsid w:val="00644906"/>
    <w:rsid w:val="00650568"/>
    <w:rsid w:val="0065130B"/>
    <w:rsid w:val="00652254"/>
    <w:rsid w:val="00657E58"/>
    <w:rsid w:val="00657E81"/>
    <w:rsid w:val="00661E68"/>
    <w:rsid w:val="00665146"/>
    <w:rsid w:val="006758BD"/>
    <w:rsid w:val="0067596C"/>
    <w:rsid w:val="006860E7"/>
    <w:rsid w:val="0069339D"/>
    <w:rsid w:val="00695D4D"/>
    <w:rsid w:val="0069624C"/>
    <w:rsid w:val="006969C0"/>
    <w:rsid w:val="006A06D7"/>
    <w:rsid w:val="006B137F"/>
    <w:rsid w:val="006C4DD6"/>
    <w:rsid w:val="006D01B8"/>
    <w:rsid w:val="006D089D"/>
    <w:rsid w:val="006D6B1E"/>
    <w:rsid w:val="006E3881"/>
    <w:rsid w:val="006E588B"/>
    <w:rsid w:val="00703000"/>
    <w:rsid w:val="00705E3D"/>
    <w:rsid w:val="00706804"/>
    <w:rsid w:val="00710B4C"/>
    <w:rsid w:val="007130D0"/>
    <w:rsid w:val="00715AD6"/>
    <w:rsid w:val="007255F7"/>
    <w:rsid w:val="007279E2"/>
    <w:rsid w:val="00736418"/>
    <w:rsid w:val="00751CE7"/>
    <w:rsid w:val="00756C21"/>
    <w:rsid w:val="007571B1"/>
    <w:rsid w:val="007606B2"/>
    <w:rsid w:val="00766920"/>
    <w:rsid w:val="00774BCD"/>
    <w:rsid w:val="007768DF"/>
    <w:rsid w:val="007802C5"/>
    <w:rsid w:val="00782DD7"/>
    <w:rsid w:val="00786D83"/>
    <w:rsid w:val="00793162"/>
    <w:rsid w:val="007959E0"/>
    <w:rsid w:val="007B63DC"/>
    <w:rsid w:val="007C533A"/>
    <w:rsid w:val="007C7048"/>
    <w:rsid w:val="008026FC"/>
    <w:rsid w:val="00804364"/>
    <w:rsid w:val="0080569E"/>
    <w:rsid w:val="00805ECE"/>
    <w:rsid w:val="0080699E"/>
    <w:rsid w:val="008255D3"/>
    <w:rsid w:val="00827727"/>
    <w:rsid w:val="00830B27"/>
    <w:rsid w:val="00837F9C"/>
    <w:rsid w:val="00841785"/>
    <w:rsid w:val="00854CFB"/>
    <w:rsid w:val="008617C7"/>
    <w:rsid w:val="00866D9D"/>
    <w:rsid w:val="00876B83"/>
    <w:rsid w:val="00877D12"/>
    <w:rsid w:val="008A0F3D"/>
    <w:rsid w:val="008A1E93"/>
    <w:rsid w:val="008B1A00"/>
    <w:rsid w:val="008B6F46"/>
    <w:rsid w:val="008B7DBE"/>
    <w:rsid w:val="008C7B41"/>
    <w:rsid w:val="008E27E9"/>
    <w:rsid w:val="00903539"/>
    <w:rsid w:val="009057DD"/>
    <w:rsid w:val="00905C6D"/>
    <w:rsid w:val="00906B01"/>
    <w:rsid w:val="00917BEF"/>
    <w:rsid w:val="00930CF8"/>
    <w:rsid w:val="00941BF9"/>
    <w:rsid w:val="009551F0"/>
    <w:rsid w:val="009628D2"/>
    <w:rsid w:val="0096685B"/>
    <w:rsid w:val="00987838"/>
    <w:rsid w:val="0099769F"/>
    <w:rsid w:val="009A265D"/>
    <w:rsid w:val="009A63A3"/>
    <w:rsid w:val="009B56A5"/>
    <w:rsid w:val="009C1E6C"/>
    <w:rsid w:val="009C5780"/>
    <w:rsid w:val="00A02D53"/>
    <w:rsid w:val="00A36815"/>
    <w:rsid w:val="00A45F24"/>
    <w:rsid w:val="00A55806"/>
    <w:rsid w:val="00A56740"/>
    <w:rsid w:val="00A669A9"/>
    <w:rsid w:val="00A674C0"/>
    <w:rsid w:val="00A6764C"/>
    <w:rsid w:val="00A75578"/>
    <w:rsid w:val="00A8322B"/>
    <w:rsid w:val="00A833FF"/>
    <w:rsid w:val="00A91273"/>
    <w:rsid w:val="00A960C9"/>
    <w:rsid w:val="00AA7E6E"/>
    <w:rsid w:val="00AC39DF"/>
    <w:rsid w:val="00AC4D7C"/>
    <w:rsid w:val="00AD230B"/>
    <w:rsid w:val="00AD247E"/>
    <w:rsid w:val="00B029CB"/>
    <w:rsid w:val="00B03526"/>
    <w:rsid w:val="00B31C17"/>
    <w:rsid w:val="00B32524"/>
    <w:rsid w:val="00B35F5E"/>
    <w:rsid w:val="00B37590"/>
    <w:rsid w:val="00B37B46"/>
    <w:rsid w:val="00B46A0D"/>
    <w:rsid w:val="00B47F7D"/>
    <w:rsid w:val="00B5132D"/>
    <w:rsid w:val="00B74167"/>
    <w:rsid w:val="00B7533A"/>
    <w:rsid w:val="00B83C3B"/>
    <w:rsid w:val="00B86FE0"/>
    <w:rsid w:val="00B87836"/>
    <w:rsid w:val="00BA0B02"/>
    <w:rsid w:val="00BA7A66"/>
    <w:rsid w:val="00BC5B91"/>
    <w:rsid w:val="00BD2E2B"/>
    <w:rsid w:val="00BD2E58"/>
    <w:rsid w:val="00BF5227"/>
    <w:rsid w:val="00C04440"/>
    <w:rsid w:val="00C12E21"/>
    <w:rsid w:val="00C3250F"/>
    <w:rsid w:val="00C3771A"/>
    <w:rsid w:val="00C47E48"/>
    <w:rsid w:val="00C664CF"/>
    <w:rsid w:val="00C66870"/>
    <w:rsid w:val="00C66EF3"/>
    <w:rsid w:val="00C7195F"/>
    <w:rsid w:val="00C86047"/>
    <w:rsid w:val="00C86825"/>
    <w:rsid w:val="00C96327"/>
    <w:rsid w:val="00C966FE"/>
    <w:rsid w:val="00C9733F"/>
    <w:rsid w:val="00CA6F8A"/>
    <w:rsid w:val="00CB78C9"/>
    <w:rsid w:val="00CC0EF3"/>
    <w:rsid w:val="00CC5CD3"/>
    <w:rsid w:val="00CC6B62"/>
    <w:rsid w:val="00CD05BA"/>
    <w:rsid w:val="00CD0B87"/>
    <w:rsid w:val="00CD1D02"/>
    <w:rsid w:val="00CD1DD7"/>
    <w:rsid w:val="00CD5560"/>
    <w:rsid w:val="00CD5E16"/>
    <w:rsid w:val="00CF0E6B"/>
    <w:rsid w:val="00D10AFE"/>
    <w:rsid w:val="00D20DFE"/>
    <w:rsid w:val="00D26F54"/>
    <w:rsid w:val="00D32F43"/>
    <w:rsid w:val="00D34976"/>
    <w:rsid w:val="00D475A4"/>
    <w:rsid w:val="00D51E68"/>
    <w:rsid w:val="00D5374B"/>
    <w:rsid w:val="00D5732D"/>
    <w:rsid w:val="00D63196"/>
    <w:rsid w:val="00D65993"/>
    <w:rsid w:val="00D82483"/>
    <w:rsid w:val="00D84622"/>
    <w:rsid w:val="00D937C3"/>
    <w:rsid w:val="00DA0E15"/>
    <w:rsid w:val="00DA1BA8"/>
    <w:rsid w:val="00DA6599"/>
    <w:rsid w:val="00DD4AFC"/>
    <w:rsid w:val="00DF5844"/>
    <w:rsid w:val="00E06921"/>
    <w:rsid w:val="00E12B53"/>
    <w:rsid w:val="00E21798"/>
    <w:rsid w:val="00E2676C"/>
    <w:rsid w:val="00E2693D"/>
    <w:rsid w:val="00E41659"/>
    <w:rsid w:val="00E50AEF"/>
    <w:rsid w:val="00E623D1"/>
    <w:rsid w:val="00E7442D"/>
    <w:rsid w:val="00E7618B"/>
    <w:rsid w:val="00E76C88"/>
    <w:rsid w:val="00E85567"/>
    <w:rsid w:val="00ED1C18"/>
    <w:rsid w:val="00ED211B"/>
    <w:rsid w:val="00ED49DB"/>
    <w:rsid w:val="00EF36CB"/>
    <w:rsid w:val="00EF4ACB"/>
    <w:rsid w:val="00F0058E"/>
    <w:rsid w:val="00F00C6E"/>
    <w:rsid w:val="00F02CE4"/>
    <w:rsid w:val="00F05B50"/>
    <w:rsid w:val="00F31AB0"/>
    <w:rsid w:val="00F3469B"/>
    <w:rsid w:val="00F36778"/>
    <w:rsid w:val="00F37AB0"/>
    <w:rsid w:val="00F42075"/>
    <w:rsid w:val="00F42E3C"/>
    <w:rsid w:val="00F43058"/>
    <w:rsid w:val="00F4573E"/>
    <w:rsid w:val="00F54079"/>
    <w:rsid w:val="00F56C2B"/>
    <w:rsid w:val="00F764CD"/>
    <w:rsid w:val="00F81A64"/>
    <w:rsid w:val="00F82D74"/>
    <w:rsid w:val="00F855A9"/>
    <w:rsid w:val="00F95211"/>
    <w:rsid w:val="00FC1DB4"/>
    <w:rsid w:val="00FC3EA5"/>
    <w:rsid w:val="00FC45E2"/>
    <w:rsid w:val="00FD0C24"/>
    <w:rsid w:val="00FD6D70"/>
    <w:rsid w:val="00FF073A"/>
    <w:rsid w:val="00FF2D89"/>
    <w:rsid w:val="00FF59EF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DD102B84-3087-4FBC-A94B-7053EB0E3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Theme="minorHAnsi" w:cstheme="minorBidi"/>
        <w:sz w:val="24"/>
        <w:szCs w:val="24"/>
        <w:lang w:val="en-US" w:eastAsia="en-US" w:bidi="ar-SA"/>
      </w:rPr>
    </w:rPrDefault>
    <w:pPrDefault>
      <w:pPr>
        <w:spacing w:after="24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semiHidden="1" w:unhideWhenUsed="1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771A"/>
    <w:pPr>
      <w:spacing w:after="0"/>
      <w:jc w:val="both"/>
    </w:pPr>
  </w:style>
  <w:style w:type="paragraph" w:styleId="Heading1">
    <w:name w:val="heading 1"/>
    <w:basedOn w:val="Normal"/>
    <w:next w:val="Normal"/>
    <w:link w:val="Heading1Char"/>
    <w:uiPriority w:val="99"/>
    <w:unhideWhenUsed/>
    <w:qFormat/>
    <w:rsid w:val="004F6F6C"/>
    <w:pPr>
      <w:keepNext/>
      <w:keepLines/>
      <w:outlineLvl w:val="0"/>
    </w:pPr>
    <w:rPr>
      <w:rFonts w:eastAsiaTheme="majorEastAsia" w:cstheme="majorBidi"/>
      <w:bCs/>
      <w:color w:val="000000"/>
      <w:szCs w:val="28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4F6F6C"/>
    <w:pPr>
      <w:keepNext/>
      <w:keepLines/>
      <w:ind w:left="720"/>
      <w:outlineLvl w:val="1"/>
    </w:pPr>
    <w:rPr>
      <w:rFonts w:eastAsiaTheme="majorEastAsia" w:cstheme="majorBidi"/>
      <w:bCs/>
      <w:color w:val="000000"/>
      <w:szCs w:val="26"/>
    </w:rPr>
  </w:style>
  <w:style w:type="paragraph" w:styleId="Heading3">
    <w:name w:val="heading 3"/>
    <w:basedOn w:val="Normal"/>
    <w:next w:val="Normal"/>
    <w:link w:val="Heading3Char"/>
    <w:uiPriority w:val="99"/>
    <w:unhideWhenUsed/>
    <w:qFormat/>
    <w:rsid w:val="004F6F6C"/>
    <w:pPr>
      <w:keepNext/>
      <w:keepLines/>
      <w:ind w:left="1440"/>
      <w:outlineLvl w:val="2"/>
    </w:pPr>
    <w:rPr>
      <w:rFonts w:eastAsiaTheme="majorEastAsia" w:cstheme="majorBidi"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unhideWhenUsed/>
    <w:qFormat/>
    <w:rsid w:val="004F6F6C"/>
    <w:pPr>
      <w:keepNext/>
      <w:keepLines/>
      <w:ind w:left="2160"/>
      <w:outlineLvl w:val="3"/>
    </w:pPr>
    <w:rPr>
      <w:rFonts w:eastAsiaTheme="majorEastAsia" w:cstheme="majorBidi"/>
      <w:bCs/>
      <w:iCs/>
      <w:color w:val="000000"/>
    </w:rPr>
  </w:style>
  <w:style w:type="paragraph" w:styleId="Heading5">
    <w:name w:val="heading 5"/>
    <w:basedOn w:val="Normal"/>
    <w:next w:val="Normal"/>
    <w:link w:val="Heading5Char"/>
    <w:uiPriority w:val="99"/>
    <w:unhideWhenUsed/>
    <w:qFormat/>
    <w:rsid w:val="004F6F6C"/>
    <w:pPr>
      <w:keepNext/>
      <w:keepLines/>
      <w:ind w:left="2880"/>
      <w:outlineLvl w:val="4"/>
    </w:pPr>
    <w:rPr>
      <w:rFonts w:eastAsiaTheme="majorEastAsia" w:cstheme="majorBidi"/>
      <w:color w:val="000000"/>
    </w:rPr>
  </w:style>
  <w:style w:type="paragraph" w:styleId="Heading6">
    <w:name w:val="heading 6"/>
    <w:basedOn w:val="Normal"/>
    <w:next w:val="Normal"/>
    <w:link w:val="Heading6Char"/>
    <w:uiPriority w:val="99"/>
    <w:unhideWhenUsed/>
    <w:qFormat/>
    <w:rsid w:val="004F6F6C"/>
    <w:pPr>
      <w:keepNext/>
      <w:keepLines/>
      <w:ind w:left="3600"/>
      <w:outlineLvl w:val="5"/>
    </w:pPr>
    <w:rPr>
      <w:rFonts w:eastAsiaTheme="majorEastAsia" w:cstheme="majorBidi"/>
      <w:iCs/>
      <w:color w:val="000000"/>
    </w:rPr>
  </w:style>
  <w:style w:type="paragraph" w:styleId="Heading7">
    <w:name w:val="heading 7"/>
    <w:basedOn w:val="Normal"/>
    <w:next w:val="Normal"/>
    <w:link w:val="Heading7Char"/>
    <w:uiPriority w:val="99"/>
    <w:unhideWhenUsed/>
    <w:qFormat/>
    <w:rsid w:val="004F6F6C"/>
    <w:pPr>
      <w:keepNext/>
      <w:keepLines/>
      <w:ind w:left="4320"/>
      <w:outlineLvl w:val="6"/>
    </w:pPr>
    <w:rPr>
      <w:rFonts w:eastAsiaTheme="majorEastAsia" w:cstheme="majorBidi"/>
      <w:iCs/>
      <w:color w:val="000000"/>
    </w:rPr>
  </w:style>
  <w:style w:type="paragraph" w:styleId="Heading8">
    <w:name w:val="heading 8"/>
    <w:basedOn w:val="Normal"/>
    <w:next w:val="Normal"/>
    <w:link w:val="Heading8Char"/>
    <w:uiPriority w:val="99"/>
    <w:unhideWhenUsed/>
    <w:qFormat/>
    <w:rsid w:val="004F6F6C"/>
    <w:pPr>
      <w:keepNext/>
      <w:keepLines/>
      <w:ind w:left="5040"/>
      <w:outlineLvl w:val="7"/>
    </w:pPr>
    <w:rPr>
      <w:rFonts w:eastAsiaTheme="majorEastAsia" w:cstheme="majorBidi"/>
      <w:color w:val="000000"/>
      <w:szCs w:val="20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4F6F6C"/>
    <w:pPr>
      <w:keepNext/>
      <w:keepLines/>
      <w:ind w:left="5760"/>
      <w:outlineLvl w:val="8"/>
    </w:pPr>
    <w:rPr>
      <w:rFonts w:eastAsiaTheme="majorEastAsia" w:cstheme="majorBidi"/>
      <w:iCs/>
      <w:color w:val="00000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TBodyText">
    <w:name w:val="BT Body Text"/>
    <w:basedOn w:val="Normal"/>
    <w:uiPriority w:val="1"/>
    <w:qFormat/>
    <w:rsid w:val="00E06921"/>
  </w:style>
  <w:style w:type="paragraph" w:customStyle="1" w:styleId="BTDBodyTextDouble">
    <w:name w:val="BTD Body Text Double"/>
    <w:basedOn w:val="Normal"/>
    <w:uiPriority w:val="1"/>
    <w:qFormat/>
    <w:rsid w:val="00E06921"/>
    <w:pPr>
      <w:spacing w:line="480" w:lineRule="auto"/>
    </w:pPr>
  </w:style>
  <w:style w:type="paragraph" w:customStyle="1" w:styleId="BTDFLBodyTextDoubleFLI">
    <w:name w:val="BTDFL Body Text Double FLI"/>
    <w:basedOn w:val="Normal"/>
    <w:uiPriority w:val="1"/>
    <w:qFormat/>
    <w:rsid w:val="00E06921"/>
    <w:pPr>
      <w:spacing w:line="480" w:lineRule="auto"/>
      <w:ind w:firstLine="720"/>
    </w:pPr>
  </w:style>
  <w:style w:type="paragraph" w:customStyle="1" w:styleId="BTFIBodyTextFirstIndent">
    <w:name w:val="BTFI Body Text First Indent"/>
    <w:basedOn w:val="Normal"/>
    <w:uiPriority w:val="1"/>
    <w:qFormat/>
    <w:rsid w:val="00222C0E"/>
    <w:pPr>
      <w:spacing w:line="360" w:lineRule="auto"/>
      <w:ind w:firstLine="720"/>
    </w:pPr>
  </w:style>
  <w:style w:type="paragraph" w:customStyle="1" w:styleId="BTFI2BodyTextFirstIndent10">
    <w:name w:val="BTFI2 Body Text First Indent 1.0"/>
    <w:basedOn w:val="Normal"/>
    <w:uiPriority w:val="1"/>
    <w:qFormat/>
    <w:rsid w:val="00E06921"/>
    <w:pPr>
      <w:ind w:firstLine="1440"/>
    </w:pPr>
  </w:style>
  <w:style w:type="paragraph" w:customStyle="1" w:styleId="BTIBodyTextIndent5">
    <w:name w:val="BTI Body Text Indent .5"/>
    <w:basedOn w:val="Normal"/>
    <w:uiPriority w:val="1"/>
    <w:qFormat/>
    <w:rsid w:val="00E06921"/>
    <w:pPr>
      <w:ind w:left="720"/>
    </w:pPr>
  </w:style>
  <w:style w:type="paragraph" w:customStyle="1" w:styleId="BTI2BodyTextHangIndent">
    <w:name w:val="BTI2 Body Text Hang Indent"/>
    <w:basedOn w:val="Normal"/>
    <w:uiPriority w:val="1"/>
    <w:qFormat/>
    <w:rsid w:val="00E06921"/>
    <w:pPr>
      <w:ind w:left="720" w:hanging="720"/>
    </w:pPr>
  </w:style>
  <w:style w:type="paragraph" w:customStyle="1" w:styleId="BTI3BodyTextIndent10">
    <w:name w:val="BTI3 Body Text Indent 1.0"/>
    <w:basedOn w:val="Normal"/>
    <w:uiPriority w:val="1"/>
    <w:qFormat/>
    <w:rsid w:val="00E06921"/>
    <w:pPr>
      <w:ind w:left="1440"/>
    </w:pPr>
  </w:style>
  <w:style w:type="paragraph" w:customStyle="1" w:styleId="BTI4BodyTextIndent15">
    <w:name w:val="BTI4 Body Text Indent 1.5"/>
    <w:basedOn w:val="Normal"/>
    <w:uiPriority w:val="1"/>
    <w:qFormat/>
    <w:rsid w:val="00E06921"/>
    <w:pPr>
      <w:ind w:left="2160"/>
    </w:pPr>
  </w:style>
  <w:style w:type="paragraph" w:customStyle="1" w:styleId="BTI5BodyTextIndent20">
    <w:name w:val="BTI5 Body Text Indent 2.0"/>
    <w:basedOn w:val="Normal"/>
    <w:uiPriority w:val="1"/>
    <w:qFormat/>
    <w:rsid w:val="00E06921"/>
    <w:pPr>
      <w:ind w:left="2880"/>
    </w:pPr>
  </w:style>
  <w:style w:type="paragraph" w:customStyle="1" w:styleId="BTNSBodyTextNoSpace">
    <w:name w:val="BTNS Body Text No Space"/>
    <w:basedOn w:val="Normal"/>
    <w:uiPriority w:val="1"/>
    <w:qFormat/>
    <w:rsid w:val="00E06921"/>
  </w:style>
  <w:style w:type="paragraph" w:customStyle="1" w:styleId="Q5BodyTextQuote5">
    <w:name w:val="Q.5 Body Text Quote .5"/>
    <w:basedOn w:val="Normal"/>
    <w:uiPriority w:val="1"/>
    <w:qFormat/>
    <w:rsid w:val="00CA6F8A"/>
    <w:pPr>
      <w:ind w:left="720" w:right="720"/>
    </w:pPr>
  </w:style>
  <w:style w:type="paragraph" w:customStyle="1" w:styleId="Q1BodyTextQuote1">
    <w:name w:val="Q1 Body Text Quote 1"/>
    <w:basedOn w:val="Normal"/>
    <w:uiPriority w:val="1"/>
    <w:qFormat/>
    <w:rsid w:val="007959E0"/>
    <w:pPr>
      <w:ind w:left="1440" w:right="1440"/>
    </w:pPr>
  </w:style>
  <w:style w:type="paragraph" w:customStyle="1" w:styleId="CSCaseStyle">
    <w:name w:val="CS Case Style"/>
    <w:basedOn w:val="Normal"/>
    <w:uiPriority w:val="1"/>
    <w:qFormat/>
    <w:rsid w:val="007959E0"/>
    <w:pPr>
      <w:tabs>
        <w:tab w:val="left" w:pos="2160"/>
        <w:tab w:val="center" w:pos="4680"/>
        <w:tab w:val="left" w:pos="6120"/>
        <w:tab w:val="right" w:pos="9360"/>
      </w:tabs>
    </w:pPr>
  </w:style>
  <w:style w:type="paragraph" w:customStyle="1" w:styleId="CTCenteredText">
    <w:name w:val="CT Centered Text"/>
    <w:basedOn w:val="Normal"/>
    <w:uiPriority w:val="1"/>
    <w:qFormat/>
    <w:rsid w:val="007959E0"/>
    <w:pPr>
      <w:jc w:val="center"/>
    </w:pPr>
  </w:style>
  <w:style w:type="paragraph" w:customStyle="1" w:styleId="SBBSignatureBlockBoth">
    <w:name w:val="SBB Signature Block Both"/>
    <w:basedOn w:val="Normal"/>
    <w:uiPriority w:val="1"/>
    <w:qFormat/>
    <w:rsid w:val="00E06921"/>
    <w:pPr>
      <w:tabs>
        <w:tab w:val="left" w:pos="1080"/>
        <w:tab w:val="right" w:leader="underscore" w:pos="4320"/>
        <w:tab w:val="left" w:pos="5040"/>
        <w:tab w:val="left" w:pos="6120"/>
        <w:tab w:val="right" w:leader="underscore" w:pos="9360"/>
      </w:tabs>
      <w:jc w:val="left"/>
    </w:pPr>
  </w:style>
  <w:style w:type="paragraph" w:customStyle="1" w:styleId="SBLSignatureBlockLeft">
    <w:name w:val="SBL Signature Block Left"/>
    <w:basedOn w:val="Normal"/>
    <w:uiPriority w:val="1"/>
    <w:qFormat/>
    <w:rsid w:val="00E06921"/>
    <w:pPr>
      <w:tabs>
        <w:tab w:val="left" w:pos="1080"/>
        <w:tab w:val="right" w:leader="underscore" w:pos="4320"/>
      </w:tabs>
      <w:jc w:val="left"/>
    </w:pPr>
  </w:style>
  <w:style w:type="paragraph" w:customStyle="1" w:styleId="SBRSignatureBlockRight">
    <w:name w:val="SBR Signature Block Right"/>
    <w:basedOn w:val="Normal"/>
    <w:uiPriority w:val="1"/>
    <w:qFormat/>
    <w:rsid w:val="00E06921"/>
    <w:pPr>
      <w:tabs>
        <w:tab w:val="left" w:pos="5040"/>
        <w:tab w:val="right" w:leader="underscore" w:pos="9360"/>
      </w:tabs>
      <w:ind w:left="4320"/>
      <w:jc w:val="left"/>
    </w:pPr>
  </w:style>
  <w:style w:type="paragraph" w:customStyle="1" w:styleId="SBTSignatureBlockText">
    <w:name w:val="SBT Signature Block Text"/>
    <w:basedOn w:val="Normal"/>
    <w:uiPriority w:val="1"/>
    <w:qFormat/>
    <w:rsid w:val="00E06921"/>
    <w:pPr>
      <w:tabs>
        <w:tab w:val="left" w:pos="1080"/>
        <w:tab w:val="left" w:pos="6120"/>
      </w:tabs>
      <w:jc w:val="left"/>
    </w:pPr>
  </w:style>
  <w:style w:type="paragraph" w:customStyle="1" w:styleId="SUSubtitle">
    <w:name w:val="SU Subtitle"/>
    <w:basedOn w:val="Normal"/>
    <w:next w:val="BTBodyText"/>
    <w:uiPriority w:val="1"/>
    <w:qFormat/>
    <w:rsid w:val="0069339D"/>
    <w:pPr>
      <w:keepNext/>
      <w:jc w:val="center"/>
      <w:outlineLvl w:val="1"/>
    </w:pPr>
    <w:rPr>
      <w:b/>
    </w:rPr>
  </w:style>
  <w:style w:type="paragraph" w:customStyle="1" w:styleId="TBCTitleBoldCenter">
    <w:name w:val="TBC Title Bold Center"/>
    <w:basedOn w:val="Normal"/>
    <w:next w:val="Normal"/>
    <w:uiPriority w:val="2"/>
    <w:qFormat/>
    <w:rsid w:val="0069339D"/>
    <w:pPr>
      <w:keepNext/>
      <w:jc w:val="center"/>
      <w:outlineLvl w:val="0"/>
    </w:pPr>
    <w:rPr>
      <w:b/>
    </w:rPr>
  </w:style>
  <w:style w:type="paragraph" w:customStyle="1" w:styleId="TBCUTitleBoldCenterUnderline">
    <w:name w:val="TBCU Title Bold Center Underline"/>
    <w:basedOn w:val="Normal"/>
    <w:next w:val="Normal"/>
    <w:uiPriority w:val="2"/>
    <w:qFormat/>
    <w:rsid w:val="0069339D"/>
    <w:pPr>
      <w:keepNext/>
      <w:jc w:val="center"/>
      <w:outlineLvl w:val="0"/>
    </w:pPr>
    <w:rPr>
      <w:b/>
      <w:u w:val="single"/>
    </w:rPr>
  </w:style>
  <w:style w:type="character" w:customStyle="1" w:styleId="Heading1Char">
    <w:name w:val="Heading 1 Char"/>
    <w:basedOn w:val="DefaultParagraphFont"/>
    <w:link w:val="Heading1"/>
    <w:uiPriority w:val="99"/>
    <w:rsid w:val="004F6F6C"/>
    <w:rPr>
      <w:rFonts w:eastAsiaTheme="majorEastAsia" w:cstheme="majorBidi"/>
      <w:bCs/>
      <w:color w:val="000000"/>
      <w:szCs w:val="28"/>
    </w:rPr>
  </w:style>
  <w:style w:type="paragraph" w:customStyle="1" w:styleId="LBListBullet">
    <w:name w:val="LB ListBullet"/>
    <w:basedOn w:val="Normal"/>
    <w:uiPriority w:val="1"/>
    <w:qFormat/>
    <w:rsid w:val="00DA6599"/>
    <w:pPr>
      <w:numPr>
        <w:numId w:val="5"/>
      </w:numPr>
      <w:tabs>
        <w:tab w:val="left" w:pos="720"/>
      </w:tabs>
      <w:outlineLvl w:val="0"/>
    </w:pPr>
  </w:style>
  <w:style w:type="paragraph" w:customStyle="1" w:styleId="LN1ListNumber">
    <w:name w:val="LN1 ListNumber"/>
    <w:basedOn w:val="Normal"/>
    <w:uiPriority w:val="1"/>
    <w:qFormat/>
    <w:rsid w:val="00E06921"/>
    <w:pPr>
      <w:numPr>
        <w:numId w:val="7"/>
      </w:numPr>
      <w:outlineLvl w:val="0"/>
    </w:pPr>
  </w:style>
  <w:style w:type="paragraph" w:customStyle="1" w:styleId="LN2ListNumber">
    <w:name w:val="LN2 ListNumber"/>
    <w:basedOn w:val="Normal"/>
    <w:autoRedefine/>
    <w:uiPriority w:val="1"/>
    <w:qFormat/>
    <w:rsid w:val="00695D4D"/>
    <w:pPr>
      <w:keepNext/>
      <w:numPr>
        <w:numId w:val="9"/>
      </w:numPr>
      <w:tabs>
        <w:tab w:val="left" w:pos="720"/>
      </w:tabs>
      <w:spacing w:before="120" w:after="120"/>
      <w:jc w:val="center"/>
      <w:outlineLvl w:val="0"/>
    </w:pPr>
    <w:rPr>
      <w:rFonts w:ascii="Times New Roman Bold" w:hAnsi="Times New Roman Bold"/>
      <w:b/>
      <w:u w:val="single"/>
    </w:rPr>
  </w:style>
  <w:style w:type="paragraph" w:customStyle="1" w:styleId="TITitle">
    <w:name w:val="TI Title"/>
    <w:basedOn w:val="Normal"/>
    <w:next w:val="Normal"/>
    <w:uiPriority w:val="2"/>
    <w:qFormat/>
    <w:rsid w:val="00194D53"/>
    <w:pPr>
      <w:keepNext/>
      <w:spacing w:before="120" w:after="120"/>
      <w:jc w:val="center"/>
    </w:pPr>
    <w:rPr>
      <w:b/>
      <w:kern w:val="28"/>
      <w:sz w:val="28"/>
      <w:u w:val="single"/>
    </w:rPr>
  </w:style>
  <w:style w:type="character" w:customStyle="1" w:styleId="Heading2Char">
    <w:name w:val="Heading 2 Char"/>
    <w:basedOn w:val="DefaultParagraphFont"/>
    <w:link w:val="Heading2"/>
    <w:uiPriority w:val="99"/>
    <w:rsid w:val="004F6F6C"/>
    <w:rPr>
      <w:rFonts w:eastAsiaTheme="majorEastAsia" w:cstheme="majorBidi"/>
      <w:bCs/>
      <w:color w:val="000000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rsid w:val="004F6F6C"/>
    <w:rPr>
      <w:rFonts w:eastAsiaTheme="majorEastAsia" w:cstheme="majorBidi"/>
      <w:bCs/>
      <w:color w:val="000000"/>
    </w:rPr>
  </w:style>
  <w:style w:type="character" w:customStyle="1" w:styleId="Heading4Char">
    <w:name w:val="Heading 4 Char"/>
    <w:basedOn w:val="DefaultParagraphFont"/>
    <w:link w:val="Heading4"/>
    <w:uiPriority w:val="99"/>
    <w:rsid w:val="004F6F6C"/>
    <w:rPr>
      <w:rFonts w:eastAsiaTheme="majorEastAsia" w:cstheme="majorBidi"/>
      <w:bCs/>
      <w:iCs/>
      <w:color w:val="000000"/>
    </w:rPr>
  </w:style>
  <w:style w:type="character" w:customStyle="1" w:styleId="Heading5Char">
    <w:name w:val="Heading 5 Char"/>
    <w:basedOn w:val="DefaultParagraphFont"/>
    <w:link w:val="Heading5"/>
    <w:uiPriority w:val="99"/>
    <w:rsid w:val="004F6F6C"/>
    <w:rPr>
      <w:rFonts w:eastAsiaTheme="majorEastAsia" w:cstheme="majorBidi"/>
      <w:color w:val="000000"/>
    </w:rPr>
  </w:style>
  <w:style w:type="character" w:customStyle="1" w:styleId="Heading6Char">
    <w:name w:val="Heading 6 Char"/>
    <w:basedOn w:val="DefaultParagraphFont"/>
    <w:link w:val="Heading6"/>
    <w:uiPriority w:val="99"/>
    <w:rsid w:val="004F6F6C"/>
    <w:rPr>
      <w:rFonts w:eastAsiaTheme="majorEastAsia" w:cstheme="majorBidi"/>
      <w:iCs/>
      <w:color w:val="000000"/>
    </w:rPr>
  </w:style>
  <w:style w:type="character" w:customStyle="1" w:styleId="Heading7Char">
    <w:name w:val="Heading 7 Char"/>
    <w:basedOn w:val="DefaultParagraphFont"/>
    <w:link w:val="Heading7"/>
    <w:uiPriority w:val="99"/>
    <w:rsid w:val="004F6F6C"/>
    <w:rPr>
      <w:rFonts w:eastAsiaTheme="majorEastAsia" w:cstheme="majorBidi"/>
      <w:iCs/>
      <w:color w:val="000000"/>
    </w:rPr>
  </w:style>
  <w:style w:type="character" w:customStyle="1" w:styleId="Heading8Char">
    <w:name w:val="Heading 8 Char"/>
    <w:basedOn w:val="DefaultParagraphFont"/>
    <w:link w:val="Heading8"/>
    <w:uiPriority w:val="99"/>
    <w:rsid w:val="004F6F6C"/>
    <w:rPr>
      <w:rFonts w:eastAsiaTheme="majorEastAsia" w:cstheme="majorBidi"/>
      <w:color w:val="00000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4F6F6C"/>
    <w:rPr>
      <w:rFonts w:eastAsiaTheme="majorEastAsia" w:cstheme="majorBidi"/>
      <w:iCs/>
      <w:color w:val="000000"/>
      <w:szCs w:val="20"/>
    </w:rPr>
  </w:style>
  <w:style w:type="paragraph" w:customStyle="1" w:styleId="BLBlock">
    <w:name w:val="BL Block"/>
    <w:basedOn w:val="Normal"/>
    <w:uiPriority w:val="1"/>
    <w:qFormat/>
    <w:rsid w:val="008A0F3D"/>
    <w:pPr>
      <w:ind w:left="1440" w:right="1440"/>
    </w:pPr>
  </w:style>
  <w:style w:type="paragraph" w:styleId="ListParagraph">
    <w:name w:val="List Paragraph"/>
    <w:basedOn w:val="Normal"/>
    <w:uiPriority w:val="99"/>
    <w:unhideWhenUsed/>
    <w:qFormat/>
    <w:rsid w:val="00222C0E"/>
    <w:pPr>
      <w:spacing w:line="360" w:lineRule="auto"/>
      <w:ind w:left="720"/>
    </w:pPr>
  </w:style>
  <w:style w:type="character" w:customStyle="1" w:styleId="SignatureChar">
    <w:name w:val="Signature Char"/>
    <w:aliases w:val="sg Char"/>
    <w:basedOn w:val="DefaultParagraphFont"/>
    <w:link w:val="Signature"/>
    <w:semiHidden/>
    <w:locked/>
    <w:rsid w:val="001A6DCD"/>
    <w:rPr>
      <w:rFonts w:eastAsia="Times New Roman" w:cs="Times New Roman"/>
      <w:szCs w:val="20"/>
    </w:rPr>
  </w:style>
  <w:style w:type="paragraph" w:styleId="Signature">
    <w:name w:val="Signature"/>
    <w:aliases w:val="sg"/>
    <w:basedOn w:val="Normal"/>
    <w:link w:val="SignatureChar"/>
    <w:semiHidden/>
    <w:unhideWhenUsed/>
    <w:rsid w:val="001A6DCD"/>
    <w:pPr>
      <w:ind w:left="4320"/>
      <w:jc w:val="left"/>
    </w:pPr>
    <w:rPr>
      <w:rFonts w:eastAsia="Times New Roman" w:cs="Times New Roman"/>
      <w:szCs w:val="20"/>
    </w:rPr>
  </w:style>
  <w:style w:type="character" w:customStyle="1" w:styleId="SignatureChar1">
    <w:name w:val="Signature Char1"/>
    <w:basedOn w:val="DefaultParagraphFont"/>
    <w:uiPriority w:val="99"/>
    <w:semiHidden/>
    <w:rsid w:val="001A6DCD"/>
  </w:style>
  <w:style w:type="paragraph" w:styleId="BodyText">
    <w:name w:val="Body Text"/>
    <w:basedOn w:val="Normal"/>
    <w:link w:val="BodyTextChar"/>
    <w:semiHidden/>
    <w:unhideWhenUsed/>
    <w:rsid w:val="001A6DCD"/>
    <w:pPr>
      <w:tabs>
        <w:tab w:val="left" w:pos="720"/>
        <w:tab w:val="right" w:leader="dot" w:pos="8928"/>
      </w:tabs>
      <w:spacing w:line="360" w:lineRule="auto"/>
      <w:ind w:firstLine="720"/>
    </w:pPr>
    <w:rPr>
      <w:rFonts w:eastAsia="Times New Roman" w:cs="Times New Roman"/>
    </w:rPr>
  </w:style>
  <w:style w:type="character" w:customStyle="1" w:styleId="BodyTextChar">
    <w:name w:val="Body Text Char"/>
    <w:basedOn w:val="DefaultParagraphFont"/>
    <w:link w:val="BodyText"/>
    <w:semiHidden/>
    <w:rsid w:val="001A6DCD"/>
    <w:rPr>
      <w:rFonts w:eastAsia="Times New Roman" w:cs="Times New Roman"/>
    </w:rPr>
  </w:style>
  <w:style w:type="paragraph" w:customStyle="1" w:styleId="BodyTextFirstIndent3">
    <w:name w:val="Body Text First Indent 3"/>
    <w:aliases w:val="BTFI3"/>
    <w:basedOn w:val="Normal"/>
    <w:rsid w:val="001A6DCD"/>
    <w:pPr>
      <w:spacing w:line="480" w:lineRule="auto"/>
      <w:ind w:firstLine="720"/>
    </w:pPr>
    <w:rPr>
      <w:rFonts w:eastAsia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1A6DC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6DCD"/>
  </w:style>
  <w:style w:type="paragraph" w:styleId="FootnoteText">
    <w:name w:val="footnote text"/>
    <w:basedOn w:val="Normal"/>
    <w:link w:val="FootnoteTextChar"/>
    <w:uiPriority w:val="99"/>
    <w:semiHidden/>
    <w:unhideWhenUsed/>
    <w:rsid w:val="001A6DC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6DC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A6DCD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D3497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34976"/>
  </w:style>
  <w:style w:type="paragraph" w:styleId="BalloonText">
    <w:name w:val="Balloon Text"/>
    <w:basedOn w:val="Normal"/>
    <w:link w:val="BalloonTextChar"/>
    <w:uiPriority w:val="99"/>
    <w:semiHidden/>
    <w:unhideWhenUsed/>
    <w:rsid w:val="00C66E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6EF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F52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F522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F522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52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5227"/>
    <w:rPr>
      <w:b/>
      <w:bCs/>
      <w:sz w:val="20"/>
      <w:szCs w:val="20"/>
    </w:rPr>
  </w:style>
  <w:style w:type="character" w:customStyle="1" w:styleId="DocID">
    <w:name w:val="DocID"/>
    <w:basedOn w:val="DefaultParagraphFont"/>
    <w:rsid w:val="00F00C6E"/>
    <w:rPr>
      <w:rFonts w:ascii="Times New Roman" w:hAnsi="Times New Roman" w:cs="Times New Roman"/>
      <w:b w:val="0"/>
      <w:i w:val="0"/>
      <w:caps w:val="0"/>
      <w:vanish w:val="0"/>
      <w:color w:val="000000"/>
      <w:sz w:val="18"/>
      <w:u w:val="none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906B01"/>
    <w:pPr>
      <w:tabs>
        <w:tab w:val="clear" w:pos="720"/>
        <w:tab w:val="clear" w:pos="8928"/>
      </w:tabs>
      <w:spacing w:after="240" w:line="240" w:lineRule="auto"/>
      <w:ind w:firstLine="360"/>
    </w:pPr>
    <w:rPr>
      <w:rFonts w:eastAsiaTheme="minorHAnsi" w:cstheme="minorBidi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906B01"/>
    <w:rPr>
      <w:rFonts w:eastAsia="Times New Roman" w:cs="Times New Roman"/>
    </w:rPr>
  </w:style>
  <w:style w:type="table" w:styleId="TableGrid">
    <w:name w:val="Table Grid"/>
    <w:basedOn w:val="TableNormal"/>
    <w:uiPriority w:val="39"/>
    <w:rsid w:val="004C5D1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21798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2179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0612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numbering" Target="numbering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header" Target="header2.xml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header" Target="header3.xml" /><Relationship Id="rId9" Type="http://schemas.openxmlformats.org/officeDocument/2006/relationships/footer" Target="footer3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186</Words>
  <Characters>1052</Characters>
  <Application>Microsoft Office Word</Application>
  <DocSecurity>0</DocSecurity>
  <Lines>9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horName">
    <vt:lpwstr>641341</vt:lpwstr>
  </property>
  <property fmtid="{D5CDD505-2E9C-101B-9397-08002B2CF9AE}" pid="3" name="ClientName">
    <vt:lpwstr>Oncor Electric Delivery Company</vt:lpwstr>
  </property>
  <property fmtid="{D5CDD505-2E9C-101B-9397-08002B2CF9AE}" pid="4" name="ClientNumber">
    <vt:lpwstr>ONC500</vt:lpwstr>
  </property>
  <property fmtid="{D5CDD505-2E9C-101B-9397-08002B2CF9AE}" pid="5" name="DatabaseName">
    <vt:lpwstr>US</vt:lpwstr>
  </property>
  <property fmtid="{D5CDD505-2E9C-101B-9397-08002B2CF9AE}" pid="6" name="DocID">
    <vt:lpwstr>US 9008576v.1</vt:lpwstr>
  </property>
  <property fmtid="{D5CDD505-2E9C-101B-9397-08002B2CF9AE}" pid="7" name="DocumentNumber">
    <vt:lpwstr>9008576</vt:lpwstr>
  </property>
  <property fmtid="{D5CDD505-2E9C-101B-9397-08002B2CF9AE}" pid="8" name="DocumentVersion">
    <vt:lpwstr>1</vt:lpwstr>
  </property>
  <property fmtid="{D5CDD505-2E9C-101B-9397-08002B2CF9AE}" pid="9" name="EditDate">
    <vt:lpwstr>6/30/2022 8:40:48 PM</vt:lpwstr>
  </property>
  <property fmtid="{D5CDD505-2E9C-101B-9397-08002B2CF9AE}" pid="10" name="EditTime">
    <vt:lpwstr/>
  </property>
  <property fmtid="{D5CDD505-2E9C-101B-9397-08002B2CF9AE}" pid="11" name="InUseBy">
    <vt:lpwstr>641341</vt:lpwstr>
  </property>
  <property fmtid="{D5CDD505-2E9C-101B-9397-08002B2CF9AE}" pid="12" name="MatterName">
    <vt:lpwstr>Ivy League 138 kV CCN Application - WA#0PT45017</vt:lpwstr>
  </property>
  <property fmtid="{D5CDD505-2E9C-101B-9397-08002B2CF9AE}" pid="13" name="MatterNumber">
    <vt:lpwstr>36004</vt:lpwstr>
  </property>
  <property fmtid="{D5CDD505-2E9C-101B-9397-08002B2CF9AE}" pid="14" name="TypistName">
    <vt:lpwstr>641341</vt:lpwstr>
  </property>
</Properties>
</file>